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1"/>
        <w:gridCol w:w="5561"/>
      </w:tblGrid>
      <w:tr w:rsidR="00E14AD7" w:rsidRPr="00415669" w:rsidTr="00A064C5">
        <w:tc>
          <w:tcPr>
            <w:tcW w:w="2397" w:type="pct"/>
          </w:tcPr>
          <w:p w:rsidR="00E14AD7" w:rsidRDefault="00E14AD7" w:rsidP="00E14AD7">
            <w:r>
              <w:rPr>
                <w:noProof/>
                <w:lang w:eastAsia="en-GB"/>
              </w:rPr>
              <w:drawing>
                <wp:anchor distT="0" distB="0" distL="114300" distR="114300" simplePos="0" relativeHeight="251659264" behindDoc="1" locked="0" layoutInCell="1" allowOverlap="1" wp14:anchorId="3998F60C" wp14:editId="3C23F79C">
                  <wp:simplePos x="0" y="0"/>
                  <wp:positionH relativeFrom="column">
                    <wp:posOffset>-47625</wp:posOffset>
                  </wp:positionH>
                  <wp:positionV relativeFrom="paragraph">
                    <wp:posOffset>-295275</wp:posOffset>
                  </wp:positionV>
                  <wp:extent cx="1915747" cy="70485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5747" cy="704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03" w:type="pct"/>
          </w:tcPr>
          <w:p w:rsidR="00E14AD7" w:rsidRPr="00415669" w:rsidRDefault="00E14AD7" w:rsidP="00E14AD7">
            <w:pPr>
              <w:pStyle w:val="NoSpacing"/>
              <w:jc w:val="right"/>
              <w:rPr>
                <w:rFonts w:ascii="Arial" w:hAnsi="Arial" w:cs="Arial"/>
                <w:i/>
                <w:sz w:val="19"/>
                <w:szCs w:val="19"/>
              </w:rPr>
            </w:pPr>
            <w:r w:rsidRPr="00415669">
              <w:rPr>
                <w:rFonts w:ascii="Arial" w:hAnsi="Arial" w:cs="Arial"/>
                <w:i/>
                <w:sz w:val="19"/>
                <w:szCs w:val="19"/>
              </w:rPr>
              <w:t>BIRCHILLS HEALTH CENTRE</w:t>
            </w:r>
          </w:p>
        </w:tc>
      </w:tr>
      <w:tr w:rsidR="00E14AD7" w:rsidRPr="00415669" w:rsidTr="00A064C5">
        <w:tc>
          <w:tcPr>
            <w:tcW w:w="2397" w:type="pct"/>
          </w:tcPr>
          <w:p w:rsidR="00E14AD7" w:rsidRDefault="00E14AD7" w:rsidP="00E14AD7"/>
        </w:tc>
        <w:tc>
          <w:tcPr>
            <w:tcW w:w="2603" w:type="pct"/>
          </w:tcPr>
          <w:p w:rsidR="00E14AD7" w:rsidRPr="00415669" w:rsidRDefault="00E14AD7" w:rsidP="00E14AD7">
            <w:pPr>
              <w:pStyle w:val="NoSpacing"/>
              <w:jc w:val="right"/>
              <w:rPr>
                <w:rFonts w:ascii="Arial" w:hAnsi="Arial" w:cs="Arial"/>
                <w:i/>
                <w:sz w:val="19"/>
                <w:szCs w:val="19"/>
              </w:rPr>
            </w:pPr>
            <w:r w:rsidRPr="00415669">
              <w:rPr>
                <w:rFonts w:ascii="Arial" w:hAnsi="Arial" w:cs="Arial"/>
                <w:i/>
                <w:sz w:val="19"/>
                <w:szCs w:val="19"/>
              </w:rPr>
              <w:t>23-37 Old Birchills</w:t>
            </w:r>
          </w:p>
        </w:tc>
      </w:tr>
      <w:tr w:rsidR="00E14AD7" w:rsidRPr="00415669" w:rsidTr="00A064C5">
        <w:tc>
          <w:tcPr>
            <w:tcW w:w="2397" w:type="pct"/>
          </w:tcPr>
          <w:p w:rsidR="00E14AD7" w:rsidRDefault="00E14AD7" w:rsidP="00E14AD7"/>
        </w:tc>
        <w:tc>
          <w:tcPr>
            <w:tcW w:w="2603" w:type="pct"/>
          </w:tcPr>
          <w:p w:rsidR="00E14AD7" w:rsidRPr="00415669" w:rsidRDefault="00E14AD7" w:rsidP="00E14AD7">
            <w:pPr>
              <w:pStyle w:val="NoSpacing"/>
              <w:jc w:val="right"/>
              <w:rPr>
                <w:rFonts w:ascii="Arial" w:hAnsi="Arial" w:cs="Arial"/>
                <w:i/>
                <w:sz w:val="19"/>
                <w:szCs w:val="19"/>
              </w:rPr>
            </w:pPr>
            <w:r w:rsidRPr="00415669">
              <w:rPr>
                <w:rFonts w:ascii="Arial" w:hAnsi="Arial" w:cs="Arial"/>
                <w:i/>
                <w:sz w:val="19"/>
                <w:szCs w:val="19"/>
              </w:rPr>
              <w:t>Walsall</w:t>
            </w:r>
          </w:p>
        </w:tc>
      </w:tr>
      <w:tr w:rsidR="00E14AD7" w:rsidRPr="00415669" w:rsidTr="00A064C5">
        <w:tc>
          <w:tcPr>
            <w:tcW w:w="2397" w:type="pct"/>
          </w:tcPr>
          <w:p w:rsidR="00E14AD7" w:rsidRPr="00415669" w:rsidRDefault="00E14AD7" w:rsidP="00E14AD7">
            <w:pPr>
              <w:tabs>
                <w:tab w:val="left" w:pos="2715"/>
              </w:tabs>
            </w:pPr>
            <w:r w:rsidRPr="00415669">
              <w:rPr>
                <w:rFonts w:ascii="Arial" w:hAnsi="Arial" w:cs="Arial"/>
                <w:b/>
                <w:bCs/>
                <w:i/>
                <w:iCs/>
                <w:lang w:eastAsia="en-GB"/>
              </w:rPr>
              <w:t xml:space="preserve">Dr </w:t>
            </w:r>
            <w:r>
              <w:rPr>
                <w:rFonts w:ascii="Arial" w:hAnsi="Arial" w:cs="Arial"/>
                <w:b/>
                <w:bCs/>
                <w:i/>
                <w:iCs/>
                <w:lang w:eastAsia="en-GB"/>
              </w:rPr>
              <w:t xml:space="preserve">A.S. </w:t>
            </w:r>
            <w:r w:rsidRPr="00415669">
              <w:rPr>
                <w:rFonts w:ascii="Arial" w:hAnsi="Arial" w:cs="Arial"/>
                <w:b/>
                <w:bCs/>
                <w:i/>
                <w:iCs/>
                <w:lang w:eastAsia="en-GB"/>
              </w:rPr>
              <w:t>Suri &amp; Partners</w:t>
            </w:r>
          </w:p>
        </w:tc>
        <w:tc>
          <w:tcPr>
            <w:tcW w:w="2603" w:type="pct"/>
          </w:tcPr>
          <w:p w:rsidR="00E14AD7" w:rsidRPr="00415669" w:rsidRDefault="00E14AD7" w:rsidP="00E14AD7">
            <w:pPr>
              <w:pStyle w:val="NoSpacing"/>
              <w:jc w:val="right"/>
              <w:rPr>
                <w:rFonts w:ascii="Arial" w:hAnsi="Arial" w:cs="Arial"/>
                <w:i/>
                <w:sz w:val="19"/>
                <w:szCs w:val="19"/>
              </w:rPr>
            </w:pPr>
            <w:r w:rsidRPr="00415669">
              <w:rPr>
                <w:rFonts w:ascii="Arial" w:hAnsi="Arial" w:cs="Arial"/>
                <w:i/>
                <w:sz w:val="19"/>
                <w:szCs w:val="19"/>
              </w:rPr>
              <w:t>West Midlands</w:t>
            </w:r>
          </w:p>
        </w:tc>
      </w:tr>
      <w:tr w:rsidR="00E14AD7" w:rsidRPr="00415669" w:rsidTr="00A064C5">
        <w:tc>
          <w:tcPr>
            <w:tcW w:w="2397" w:type="pct"/>
          </w:tcPr>
          <w:p w:rsidR="00E14AD7" w:rsidRPr="003E46F1" w:rsidRDefault="00E14AD7" w:rsidP="00E14AD7">
            <w:pPr>
              <w:rPr>
                <w:sz w:val="18"/>
                <w:szCs w:val="18"/>
              </w:rPr>
            </w:pPr>
          </w:p>
        </w:tc>
        <w:tc>
          <w:tcPr>
            <w:tcW w:w="2603" w:type="pct"/>
          </w:tcPr>
          <w:p w:rsidR="00E14AD7" w:rsidRPr="00415669" w:rsidRDefault="00E14AD7" w:rsidP="00E14AD7">
            <w:pPr>
              <w:pStyle w:val="NoSpacing"/>
              <w:jc w:val="right"/>
              <w:rPr>
                <w:rFonts w:ascii="Arial" w:hAnsi="Arial" w:cs="Arial"/>
                <w:i/>
                <w:sz w:val="19"/>
                <w:szCs w:val="19"/>
              </w:rPr>
            </w:pPr>
            <w:r w:rsidRPr="00415669">
              <w:rPr>
                <w:rFonts w:ascii="Arial" w:hAnsi="Arial" w:cs="Arial"/>
                <w:i/>
                <w:sz w:val="19"/>
                <w:szCs w:val="19"/>
              </w:rPr>
              <w:t>WS2 8QH</w:t>
            </w:r>
          </w:p>
        </w:tc>
      </w:tr>
      <w:tr w:rsidR="00E14AD7" w:rsidRPr="00415669" w:rsidTr="00A064C5">
        <w:tc>
          <w:tcPr>
            <w:tcW w:w="2397" w:type="pct"/>
          </w:tcPr>
          <w:p w:rsidR="00E14AD7" w:rsidRPr="003E46F1" w:rsidRDefault="00E14AD7" w:rsidP="00E14AD7">
            <w:pPr>
              <w:rPr>
                <w:sz w:val="18"/>
                <w:szCs w:val="18"/>
              </w:rPr>
            </w:pPr>
            <w:r w:rsidRPr="003E46F1">
              <w:rPr>
                <w:rFonts w:ascii="Arial" w:hAnsi="Arial" w:cs="Arial"/>
                <w:b/>
                <w:bCs/>
                <w:i/>
                <w:iCs/>
                <w:sz w:val="18"/>
                <w:szCs w:val="18"/>
              </w:rPr>
              <w:t>Dr Rebecca SURI</w:t>
            </w:r>
          </w:p>
        </w:tc>
        <w:tc>
          <w:tcPr>
            <w:tcW w:w="2603" w:type="pct"/>
          </w:tcPr>
          <w:p w:rsidR="00E14AD7" w:rsidRPr="00415669" w:rsidRDefault="00E14AD7" w:rsidP="00E14AD7">
            <w:pPr>
              <w:pStyle w:val="NoSpacing"/>
              <w:jc w:val="right"/>
              <w:rPr>
                <w:rFonts w:ascii="Arial" w:hAnsi="Arial" w:cs="Arial"/>
                <w:i/>
                <w:sz w:val="19"/>
                <w:szCs w:val="19"/>
              </w:rPr>
            </w:pPr>
            <w:r w:rsidRPr="00415669">
              <w:rPr>
                <w:rFonts w:ascii="Arial" w:hAnsi="Arial" w:cs="Arial"/>
                <w:i/>
                <w:sz w:val="19"/>
                <w:szCs w:val="19"/>
              </w:rPr>
              <w:t>Tel: (01922) 614896</w:t>
            </w:r>
          </w:p>
        </w:tc>
      </w:tr>
      <w:tr w:rsidR="00E14AD7" w:rsidRPr="00415669" w:rsidTr="00A064C5">
        <w:tc>
          <w:tcPr>
            <w:tcW w:w="2397" w:type="pct"/>
          </w:tcPr>
          <w:p w:rsidR="00E14AD7" w:rsidRPr="003E46F1" w:rsidRDefault="00E14AD7" w:rsidP="00E14AD7">
            <w:pPr>
              <w:rPr>
                <w:sz w:val="18"/>
                <w:szCs w:val="18"/>
              </w:rPr>
            </w:pPr>
            <w:r w:rsidRPr="003E46F1">
              <w:rPr>
                <w:rFonts w:ascii="Arial" w:hAnsi="Arial" w:cs="Arial"/>
                <w:b/>
                <w:bCs/>
                <w:i/>
                <w:iCs/>
                <w:sz w:val="18"/>
                <w:szCs w:val="18"/>
              </w:rPr>
              <w:t>Dr Anuradha MUNIYAPPA</w:t>
            </w:r>
          </w:p>
        </w:tc>
        <w:tc>
          <w:tcPr>
            <w:tcW w:w="2603" w:type="pct"/>
          </w:tcPr>
          <w:p w:rsidR="00E14AD7" w:rsidRPr="00415669" w:rsidRDefault="00E14AD7" w:rsidP="00E14AD7">
            <w:pPr>
              <w:pStyle w:val="NoSpacing"/>
              <w:jc w:val="right"/>
              <w:rPr>
                <w:rFonts w:ascii="Arial" w:hAnsi="Arial" w:cs="Arial"/>
                <w:i/>
                <w:sz w:val="19"/>
                <w:szCs w:val="19"/>
              </w:rPr>
            </w:pPr>
            <w:r w:rsidRPr="00415669">
              <w:rPr>
                <w:rFonts w:ascii="Arial" w:hAnsi="Arial" w:cs="Arial"/>
                <w:i/>
                <w:sz w:val="19"/>
                <w:szCs w:val="19"/>
              </w:rPr>
              <w:t>Fax: (01922) 621876</w:t>
            </w:r>
          </w:p>
        </w:tc>
      </w:tr>
      <w:tr w:rsidR="00E14AD7" w:rsidTr="00A064C5">
        <w:tc>
          <w:tcPr>
            <w:tcW w:w="5000" w:type="pct"/>
            <w:gridSpan w:val="2"/>
          </w:tcPr>
          <w:p w:rsidR="00E14AD7" w:rsidRPr="001B55FE" w:rsidRDefault="0058225B" w:rsidP="00E14AD7">
            <w:pPr>
              <w:jc w:val="right"/>
              <w:rPr>
                <w:rFonts w:ascii="Arial" w:eastAsiaTheme="minorEastAsia" w:hAnsi="Arial" w:cs="Arial"/>
                <w:b/>
                <w:noProof/>
                <w:color w:val="1F497D"/>
                <w:sz w:val="20"/>
                <w:szCs w:val="20"/>
                <w:lang w:eastAsia="en-GB"/>
              </w:rPr>
            </w:pPr>
            <w:hyperlink r:id="rId9" w:history="1">
              <w:r w:rsidR="00E14AD7" w:rsidRPr="001B55FE">
                <w:rPr>
                  <w:rStyle w:val="Hyperlink"/>
                  <w:rFonts w:ascii="Arial" w:eastAsiaTheme="minorEastAsia" w:hAnsi="Arial" w:cs="Arial"/>
                  <w:b/>
                  <w:noProof/>
                  <w:sz w:val="20"/>
                  <w:szCs w:val="20"/>
                  <w:lang w:eastAsia="en-GB"/>
                </w:rPr>
                <w:t>birchillshcadmin@walsall.nhs.uk</w:t>
              </w:r>
            </w:hyperlink>
            <w:r w:rsidR="00E14AD7">
              <w:rPr>
                <w:rFonts w:ascii="Arial" w:eastAsiaTheme="minorEastAsia" w:hAnsi="Arial" w:cs="Arial"/>
                <w:b/>
                <w:noProof/>
                <w:color w:val="1F497D"/>
                <w:sz w:val="20"/>
                <w:szCs w:val="20"/>
                <w:lang w:eastAsia="en-GB"/>
              </w:rPr>
              <w:t xml:space="preserve"> </w:t>
            </w:r>
            <w:r w:rsidR="00E14AD7" w:rsidRPr="003E46F1">
              <w:rPr>
                <w:rFonts w:ascii="Arial" w:eastAsiaTheme="minorEastAsia" w:hAnsi="Arial" w:cs="Arial"/>
                <w:b/>
                <w:noProof/>
                <w:sz w:val="20"/>
                <w:szCs w:val="20"/>
                <w:lang w:eastAsia="en-GB"/>
              </w:rPr>
              <w:t>/</w:t>
            </w:r>
            <w:r w:rsidR="00E14AD7">
              <w:rPr>
                <w:rFonts w:ascii="Arial" w:eastAsiaTheme="minorEastAsia" w:hAnsi="Arial" w:cs="Arial"/>
                <w:b/>
                <w:noProof/>
                <w:color w:val="1F497D"/>
                <w:sz w:val="20"/>
                <w:szCs w:val="20"/>
                <w:lang w:eastAsia="en-GB"/>
              </w:rPr>
              <w:t xml:space="preserve"> </w:t>
            </w:r>
            <w:hyperlink r:id="rId10" w:history="1">
              <w:r w:rsidR="00E14AD7" w:rsidRPr="001B55FE">
                <w:rPr>
                  <w:rStyle w:val="Hyperlink"/>
                  <w:rFonts w:ascii="Arial" w:eastAsiaTheme="minorEastAsia" w:hAnsi="Arial" w:cs="Arial"/>
                  <w:b/>
                  <w:noProof/>
                  <w:sz w:val="20"/>
                  <w:szCs w:val="20"/>
                  <w:lang w:eastAsia="en-GB"/>
                </w:rPr>
                <w:t>www.birchillshc.co.uk</w:t>
              </w:r>
            </w:hyperlink>
          </w:p>
        </w:tc>
      </w:tr>
    </w:tbl>
    <w:p w:rsidR="00E14AD7" w:rsidRDefault="00E14AD7" w:rsidP="00E14AD7">
      <w:pPr>
        <w:spacing w:after="0" w:line="240" w:lineRule="auto"/>
      </w:pPr>
    </w:p>
    <w:p w:rsidR="00E14AD7" w:rsidRDefault="00E14AD7" w:rsidP="00E14AD7">
      <w:pPr>
        <w:spacing w:after="0" w:line="240" w:lineRule="auto"/>
        <w:jc w:val="center"/>
        <w:rPr>
          <w:rFonts w:cs="Calibri"/>
          <w:b/>
        </w:rPr>
      </w:pPr>
      <w:r>
        <w:rPr>
          <w:rFonts w:cs="Calibri"/>
          <w:b/>
        </w:rPr>
        <w:t>MINUTES FROM THE PATIENT REPRESENTATION GROUP MEETING</w:t>
      </w:r>
    </w:p>
    <w:p w:rsidR="00E14AD7" w:rsidRDefault="00E14AD7" w:rsidP="00E14AD7">
      <w:pPr>
        <w:spacing w:after="0" w:line="240" w:lineRule="auto"/>
        <w:jc w:val="center"/>
        <w:rPr>
          <w:rFonts w:cs="Calibri"/>
          <w:b/>
        </w:rPr>
      </w:pPr>
      <w:r>
        <w:rPr>
          <w:rFonts w:cs="Calibri"/>
          <w:b/>
        </w:rPr>
        <w:t xml:space="preserve">MONDAY </w:t>
      </w:r>
      <w:r w:rsidR="00E868E9">
        <w:rPr>
          <w:rFonts w:cs="Calibri"/>
          <w:b/>
        </w:rPr>
        <w:t>30</w:t>
      </w:r>
      <w:r w:rsidRPr="00C90D4E">
        <w:rPr>
          <w:rFonts w:cs="Calibri"/>
          <w:b/>
          <w:vertAlign w:val="superscript"/>
        </w:rPr>
        <w:t>TH</w:t>
      </w:r>
      <w:r>
        <w:rPr>
          <w:rFonts w:cs="Calibri"/>
          <w:b/>
        </w:rPr>
        <w:t xml:space="preserve"> </w:t>
      </w:r>
      <w:r w:rsidR="00E868E9">
        <w:rPr>
          <w:rFonts w:cs="Calibri"/>
          <w:b/>
        </w:rPr>
        <w:t>NOV</w:t>
      </w:r>
      <w:r w:rsidR="00570A0F">
        <w:rPr>
          <w:rFonts w:cs="Calibri"/>
          <w:b/>
        </w:rPr>
        <w:t>EMBER</w:t>
      </w:r>
      <w:r>
        <w:rPr>
          <w:rFonts w:cs="Calibri"/>
          <w:b/>
        </w:rPr>
        <w:t xml:space="preserve"> 2015 at </w:t>
      </w:r>
      <w:r w:rsidR="00570A0F">
        <w:rPr>
          <w:rFonts w:cs="Calibri"/>
          <w:b/>
        </w:rPr>
        <w:t>6</w:t>
      </w:r>
      <w:r>
        <w:rPr>
          <w:rFonts w:cs="Calibri"/>
          <w:b/>
        </w:rPr>
        <w:t>:</w:t>
      </w:r>
      <w:r w:rsidR="00E868E9">
        <w:rPr>
          <w:rFonts w:cs="Calibri"/>
          <w:b/>
        </w:rPr>
        <w:t>45</w:t>
      </w:r>
      <w:r>
        <w:rPr>
          <w:rFonts w:cs="Calibri"/>
          <w:b/>
        </w:rPr>
        <w:t>pm</w:t>
      </w:r>
    </w:p>
    <w:p w:rsidR="00E14AD7" w:rsidRDefault="00E14AD7" w:rsidP="00E14AD7">
      <w:pPr>
        <w:spacing w:after="0" w:line="240" w:lineRule="auto"/>
        <w:jc w:val="center"/>
        <w:rPr>
          <w:rFonts w:cs="Calibri"/>
          <w:b/>
        </w:rPr>
      </w:pPr>
    </w:p>
    <w:p w:rsidR="00E14AD7" w:rsidRDefault="00E14AD7" w:rsidP="00E14AD7">
      <w:pPr>
        <w:spacing w:after="0" w:line="240" w:lineRule="auto"/>
        <w:rPr>
          <w:rFonts w:cs="Calibri"/>
          <w:b/>
        </w:rPr>
      </w:pPr>
      <w:r>
        <w:rPr>
          <w:rFonts w:cs="Calibri"/>
          <w:b/>
        </w:rPr>
        <w:t>Present</w:t>
      </w:r>
    </w:p>
    <w:p w:rsidR="00E14AD7" w:rsidRDefault="00E14AD7" w:rsidP="00E14AD7">
      <w:pPr>
        <w:spacing w:after="0" w:line="240" w:lineRule="auto"/>
        <w:rPr>
          <w:rFonts w:cs="Calibri"/>
          <w:b/>
        </w:rPr>
      </w:pPr>
    </w:p>
    <w:p w:rsidR="00E14AD7" w:rsidRPr="005E590F" w:rsidRDefault="00E14AD7" w:rsidP="00E14AD7">
      <w:pPr>
        <w:spacing w:after="0" w:line="240" w:lineRule="auto"/>
        <w:rPr>
          <w:rFonts w:cs="Calibri"/>
        </w:rPr>
      </w:pPr>
      <w:r>
        <w:rPr>
          <w:rFonts w:cs="Calibri"/>
        </w:rPr>
        <w:t>Richard Dean</w:t>
      </w:r>
      <w:r w:rsidR="006968B0">
        <w:rPr>
          <w:rFonts w:cs="Calibri"/>
        </w:rPr>
        <w:t xml:space="preserve"> (PPG Chair)</w:t>
      </w:r>
      <w:r w:rsidR="006968B0">
        <w:rPr>
          <w:rFonts w:cs="Calibri"/>
        </w:rPr>
        <w:tab/>
      </w:r>
      <w:r>
        <w:rPr>
          <w:rFonts w:cs="Calibri"/>
        </w:rPr>
        <w:t>richard_dean8@btinternet.com</w:t>
      </w:r>
    </w:p>
    <w:p w:rsidR="00E14AD7" w:rsidRDefault="00E14AD7" w:rsidP="00E14AD7">
      <w:pPr>
        <w:spacing w:after="0" w:line="240" w:lineRule="auto"/>
        <w:rPr>
          <w:rFonts w:cs="Calibri"/>
        </w:rPr>
      </w:pPr>
      <w:r>
        <w:rPr>
          <w:rFonts w:cs="Calibri"/>
        </w:rPr>
        <w:t>Lisa Parkes</w:t>
      </w:r>
      <w:r>
        <w:rPr>
          <w:rFonts w:cs="Calibri"/>
        </w:rPr>
        <w:tab/>
      </w:r>
      <w:r>
        <w:rPr>
          <w:rFonts w:cs="Calibri"/>
        </w:rPr>
        <w:tab/>
      </w:r>
      <w:r w:rsidR="006968B0">
        <w:rPr>
          <w:rFonts w:cs="Calibri"/>
        </w:rPr>
        <w:tab/>
      </w:r>
      <w:r>
        <w:rPr>
          <w:rFonts w:cs="Calibri"/>
        </w:rPr>
        <w:t>lisa.parkes@walsall.nhs.uk</w:t>
      </w:r>
    </w:p>
    <w:p w:rsidR="00E14AD7" w:rsidRDefault="00E14AD7" w:rsidP="00E14AD7">
      <w:pPr>
        <w:spacing w:after="0" w:line="240" w:lineRule="auto"/>
        <w:rPr>
          <w:rFonts w:cs="Calibri"/>
        </w:rPr>
      </w:pPr>
      <w:r>
        <w:rPr>
          <w:rFonts w:cs="Calibri"/>
        </w:rPr>
        <w:t xml:space="preserve">Mahesh </w:t>
      </w:r>
      <w:proofErr w:type="spellStart"/>
      <w:r>
        <w:rPr>
          <w:rFonts w:cs="Calibri"/>
        </w:rPr>
        <w:t>Pancholi</w:t>
      </w:r>
      <w:proofErr w:type="spellEnd"/>
      <w:r>
        <w:rPr>
          <w:rFonts w:cs="Calibri"/>
        </w:rPr>
        <w:tab/>
      </w:r>
      <w:r w:rsidR="006968B0">
        <w:rPr>
          <w:rFonts w:cs="Calibri"/>
        </w:rPr>
        <w:tab/>
      </w:r>
      <w:r w:rsidR="008A7890">
        <w:rPr>
          <w:rFonts w:cs="Calibri"/>
        </w:rPr>
        <w:t>birchillsnews77@hotmail.co.uk</w:t>
      </w:r>
    </w:p>
    <w:p w:rsidR="008A7890" w:rsidRDefault="008A7890" w:rsidP="00E14AD7">
      <w:pPr>
        <w:spacing w:after="0" w:line="240" w:lineRule="auto"/>
        <w:rPr>
          <w:rFonts w:cs="Calibri"/>
        </w:rPr>
      </w:pPr>
      <w:r>
        <w:rPr>
          <w:rFonts w:cs="Calibri"/>
        </w:rPr>
        <w:t>Glenys Davis</w:t>
      </w:r>
      <w:r>
        <w:rPr>
          <w:rFonts w:cs="Calibri"/>
        </w:rPr>
        <w:tab/>
      </w:r>
      <w:r>
        <w:rPr>
          <w:rFonts w:cs="Calibri"/>
        </w:rPr>
        <w:tab/>
      </w:r>
      <w:r w:rsidR="006968B0">
        <w:rPr>
          <w:rFonts w:cs="Calibri"/>
        </w:rPr>
        <w:tab/>
      </w:r>
      <w:r w:rsidRPr="008A7890">
        <w:rPr>
          <w:rFonts w:cs="Calibri"/>
        </w:rPr>
        <w:t>southwaria@hotmail.co.uk</w:t>
      </w:r>
    </w:p>
    <w:p w:rsidR="008A7890" w:rsidRDefault="008A7890" w:rsidP="00E14AD7">
      <w:pPr>
        <w:spacing w:after="0" w:line="240" w:lineRule="auto"/>
        <w:rPr>
          <w:rFonts w:cs="Calibri"/>
        </w:rPr>
      </w:pPr>
      <w:r>
        <w:rPr>
          <w:rFonts w:cs="Calibri"/>
        </w:rPr>
        <w:t>John Davis</w:t>
      </w:r>
      <w:r>
        <w:rPr>
          <w:rFonts w:cs="Calibri"/>
        </w:rPr>
        <w:tab/>
      </w:r>
      <w:r>
        <w:rPr>
          <w:rFonts w:cs="Calibri"/>
        </w:rPr>
        <w:tab/>
      </w:r>
      <w:r w:rsidR="006968B0">
        <w:rPr>
          <w:rFonts w:cs="Calibri"/>
        </w:rPr>
        <w:tab/>
      </w:r>
      <w:r w:rsidRPr="008A7890">
        <w:rPr>
          <w:rFonts w:cs="Calibri"/>
        </w:rPr>
        <w:t>jtmdavis@virginmedia.com</w:t>
      </w:r>
    </w:p>
    <w:p w:rsidR="00E14AD7" w:rsidRDefault="00E14AD7" w:rsidP="00E14AD7">
      <w:pPr>
        <w:spacing w:after="0" w:line="240" w:lineRule="auto"/>
        <w:rPr>
          <w:rFonts w:cs="Calibri"/>
        </w:rPr>
      </w:pPr>
    </w:p>
    <w:p w:rsidR="00E14AD7" w:rsidRDefault="00E14AD7" w:rsidP="00E14AD7">
      <w:pPr>
        <w:spacing w:after="0" w:line="240" w:lineRule="auto"/>
        <w:rPr>
          <w:rFonts w:cs="Calibri"/>
        </w:rPr>
      </w:pPr>
    </w:p>
    <w:p w:rsidR="00E14AD7" w:rsidRDefault="00E14AD7" w:rsidP="00E14AD7">
      <w:pPr>
        <w:spacing w:after="0" w:line="240" w:lineRule="auto"/>
        <w:rPr>
          <w:rFonts w:cs="Calibri"/>
        </w:rPr>
      </w:pPr>
      <w:r>
        <w:rPr>
          <w:rFonts w:cs="Calibri"/>
          <w:b/>
        </w:rPr>
        <w:t>Welcome and Introductions</w:t>
      </w:r>
    </w:p>
    <w:p w:rsidR="00E14AD7" w:rsidRDefault="00E14AD7" w:rsidP="00E14AD7">
      <w:pPr>
        <w:spacing w:after="0" w:line="240" w:lineRule="auto"/>
        <w:rPr>
          <w:rFonts w:cs="Calibri"/>
        </w:rPr>
      </w:pPr>
      <w:r>
        <w:rPr>
          <w:rFonts w:cs="Calibri"/>
        </w:rPr>
        <w:t>Richard welcomed the group membe</w:t>
      </w:r>
      <w:r w:rsidR="008A7890">
        <w:rPr>
          <w:rFonts w:cs="Calibri"/>
        </w:rPr>
        <w:t xml:space="preserve">rs, </w:t>
      </w:r>
      <w:r>
        <w:rPr>
          <w:rFonts w:cs="Calibri"/>
        </w:rPr>
        <w:t>and thanked them for attending.</w:t>
      </w:r>
      <w:r w:rsidR="008A7890">
        <w:rPr>
          <w:rFonts w:cs="Calibri"/>
        </w:rPr>
        <w:t xml:space="preserve"> </w:t>
      </w:r>
    </w:p>
    <w:p w:rsidR="00E14AD7" w:rsidRDefault="00E14AD7" w:rsidP="00E14AD7">
      <w:pPr>
        <w:spacing w:after="0" w:line="240" w:lineRule="auto"/>
        <w:rPr>
          <w:rFonts w:cs="Calibri"/>
        </w:rPr>
      </w:pPr>
    </w:p>
    <w:p w:rsidR="00E14AD7" w:rsidRDefault="00E14AD7" w:rsidP="00E14AD7">
      <w:pPr>
        <w:spacing w:after="0" w:line="240" w:lineRule="auto"/>
        <w:rPr>
          <w:rFonts w:cs="Calibri"/>
        </w:rPr>
      </w:pPr>
      <w:r>
        <w:rPr>
          <w:rFonts w:cs="Calibri"/>
          <w:b/>
        </w:rPr>
        <w:t>Apologies</w:t>
      </w:r>
    </w:p>
    <w:p w:rsidR="00E14AD7" w:rsidRDefault="00E868E9" w:rsidP="00E14AD7">
      <w:pPr>
        <w:spacing w:after="0" w:line="240" w:lineRule="auto"/>
        <w:rPr>
          <w:rFonts w:cs="Calibri"/>
        </w:rPr>
      </w:pPr>
      <w:r>
        <w:rPr>
          <w:rFonts w:cs="Calibri"/>
        </w:rPr>
        <w:t>Apologies were received from Dr Suri, Michael Price and Lisa Price.</w:t>
      </w:r>
    </w:p>
    <w:p w:rsidR="00E14AD7" w:rsidRDefault="00E14AD7" w:rsidP="00E14AD7">
      <w:pPr>
        <w:spacing w:after="0" w:line="240" w:lineRule="auto"/>
        <w:rPr>
          <w:rFonts w:cs="Calibri"/>
        </w:rPr>
      </w:pPr>
    </w:p>
    <w:p w:rsidR="00E14AD7" w:rsidRPr="009C6D62" w:rsidRDefault="00E14AD7" w:rsidP="00E14AD7">
      <w:pPr>
        <w:spacing w:after="0" w:line="240" w:lineRule="auto"/>
        <w:rPr>
          <w:rFonts w:cs="Calibri"/>
        </w:rPr>
      </w:pPr>
      <w:r>
        <w:rPr>
          <w:rFonts w:cs="Calibri"/>
          <w:b/>
        </w:rPr>
        <w:t>Notes and Actions from previous meeting</w:t>
      </w:r>
    </w:p>
    <w:p w:rsidR="00E14AD7" w:rsidRDefault="00E14AD7" w:rsidP="00E14AD7">
      <w:pPr>
        <w:spacing w:after="0" w:line="240" w:lineRule="auto"/>
        <w:rPr>
          <w:rFonts w:cs="Calibri"/>
        </w:rPr>
      </w:pPr>
      <w:r>
        <w:rPr>
          <w:rFonts w:cs="Calibri"/>
        </w:rPr>
        <w:t>The minutes of the last meeting were circulated via email to all that attended</w:t>
      </w:r>
      <w:r w:rsidR="008A7890">
        <w:rPr>
          <w:rFonts w:cs="Calibri"/>
        </w:rPr>
        <w:t>, shortly after the last meeting</w:t>
      </w:r>
      <w:r w:rsidR="004E5842">
        <w:rPr>
          <w:rFonts w:cs="Calibri"/>
        </w:rPr>
        <w:t>.</w:t>
      </w:r>
    </w:p>
    <w:p w:rsidR="00352253" w:rsidRDefault="00352253" w:rsidP="00570A0F">
      <w:pPr>
        <w:pStyle w:val="ListParagraph"/>
        <w:numPr>
          <w:ilvl w:val="0"/>
          <w:numId w:val="4"/>
        </w:numPr>
        <w:rPr>
          <w:rFonts w:asciiTheme="minorHAnsi" w:hAnsiTheme="minorHAnsi" w:cstheme="minorHAnsi"/>
          <w:sz w:val="22"/>
        </w:rPr>
      </w:pPr>
      <w:r>
        <w:rPr>
          <w:rFonts w:asciiTheme="minorHAnsi" w:hAnsiTheme="minorHAnsi" w:cstheme="minorHAnsi"/>
          <w:sz w:val="22"/>
        </w:rPr>
        <w:t>The new Urgent Care Centre in Walsall Town Centre is due to open tomorrow</w:t>
      </w:r>
      <w:r w:rsidR="0058225B">
        <w:rPr>
          <w:rFonts w:asciiTheme="minorHAnsi" w:hAnsiTheme="minorHAnsi" w:cstheme="minorHAnsi"/>
          <w:sz w:val="22"/>
        </w:rPr>
        <w:t xml:space="preserve"> </w:t>
      </w:r>
      <w:r w:rsidR="0058225B">
        <w:rPr>
          <w:rFonts w:asciiTheme="minorHAnsi" w:hAnsiTheme="minorHAnsi" w:cstheme="minorHAnsi"/>
          <w:i/>
          <w:sz w:val="22"/>
        </w:rPr>
        <w:t>(now postponed to 20</w:t>
      </w:r>
      <w:r w:rsidR="0058225B" w:rsidRPr="0058225B">
        <w:rPr>
          <w:rFonts w:asciiTheme="minorHAnsi" w:hAnsiTheme="minorHAnsi" w:cstheme="minorHAnsi"/>
          <w:i/>
          <w:sz w:val="22"/>
          <w:vertAlign w:val="superscript"/>
        </w:rPr>
        <w:t>th</w:t>
      </w:r>
      <w:r w:rsidR="0058225B">
        <w:rPr>
          <w:rFonts w:asciiTheme="minorHAnsi" w:hAnsiTheme="minorHAnsi" w:cstheme="minorHAnsi"/>
          <w:i/>
          <w:sz w:val="22"/>
        </w:rPr>
        <w:t xml:space="preserve"> January 2016)</w:t>
      </w:r>
      <w:r>
        <w:rPr>
          <w:rFonts w:asciiTheme="minorHAnsi" w:hAnsiTheme="minorHAnsi" w:cstheme="minorHAnsi"/>
          <w:sz w:val="22"/>
        </w:rPr>
        <w:t>.</w:t>
      </w:r>
    </w:p>
    <w:p w:rsidR="00570A0F" w:rsidRDefault="00570A0F" w:rsidP="00570A0F">
      <w:pPr>
        <w:pStyle w:val="ListParagraph"/>
        <w:numPr>
          <w:ilvl w:val="0"/>
          <w:numId w:val="4"/>
        </w:numPr>
        <w:rPr>
          <w:rFonts w:asciiTheme="minorHAnsi" w:hAnsiTheme="minorHAnsi" w:cstheme="minorHAnsi"/>
          <w:sz w:val="22"/>
        </w:rPr>
      </w:pPr>
      <w:r>
        <w:rPr>
          <w:rFonts w:asciiTheme="minorHAnsi" w:hAnsiTheme="minorHAnsi" w:cstheme="minorHAnsi"/>
          <w:sz w:val="22"/>
        </w:rPr>
        <w:t>The PPG Chair stamp ha</w:t>
      </w:r>
      <w:r w:rsidR="00352253">
        <w:rPr>
          <w:rFonts w:asciiTheme="minorHAnsi" w:hAnsiTheme="minorHAnsi" w:cstheme="minorHAnsi"/>
          <w:sz w:val="22"/>
        </w:rPr>
        <w:t>d</w:t>
      </w:r>
      <w:r>
        <w:rPr>
          <w:rFonts w:asciiTheme="minorHAnsi" w:hAnsiTheme="minorHAnsi" w:cstheme="minorHAnsi"/>
          <w:sz w:val="22"/>
        </w:rPr>
        <w:t xml:space="preserve"> been ordered </w:t>
      </w:r>
      <w:r w:rsidR="00352253">
        <w:rPr>
          <w:rFonts w:asciiTheme="minorHAnsi" w:hAnsiTheme="minorHAnsi" w:cstheme="minorHAnsi"/>
          <w:sz w:val="22"/>
        </w:rPr>
        <w:t>but returned due to an error with it.</w:t>
      </w:r>
    </w:p>
    <w:p w:rsidR="003A7ED6" w:rsidRPr="003A7ED6" w:rsidRDefault="00352253" w:rsidP="003A7ED6">
      <w:pPr>
        <w:pStyle w:val="ListParagraph"/>
        <w:numPr>
          <w:ilvl w:val="0"/>
          <w:numId w:val="9"/>
        </w:numPr>
        <w:rPr>
          <w:rFonts w:cstheme="minorHAnsi"/>
        </w:rPr>
      </w:pPr>
      <w:r>
        <w:rPr>
          <w:rFonts w:asciiTheme="minorHAnsi" w:hAnsiTheme="minorHAnsi" w:cstheme="minorHAnsi"/>
          <w:sz w:val="22"/>
          <w:szCs w:val="22"/>
        </w:rPr>
        <w:t>The Practice Leaflet is currently being updated so we will see if we can incorporate advice re: alcohol intake into it as well as produce information cards just for alcohol units.</w:t>
      </w:r>
    </w:p>
    <w:p w:rsidR="00570A0F" w:rsidRDefault="00570A0F" w:rsidP="00570A0F">
      <w:pPr>
        <w:spacing w:after="0" w:line="240" w:lineRule="auto"/>
        <w:rPr>
          <w:rFonts w:cstheme="minorHAnsi"/>
        </w:rPr>
      </w:pPr>
    </w:p>
    <w:p w:rsidR="00952AA9" w:rsidRDefault="00E14AD7" w:rsidP="00952AA9">
      <w:pPr>
        <w:spacing w:after="0" w:line="240" w:lineRule="auto"/>
        <w:rPr>
          <w:rFonts w:cs="Calibri"/>
          <w:b/>
        </w:rPr>
      </w:pPr>
      <w:r>
        <w:rPr>
          <w:rFonts w:cs="Calibri"/>
          <w:b/>
        </w:rPr>
        <w:t>Feedback from the PPG Chair</w:t>
      </w:r>
    </w:p>
    <w:p w:rsidR="00952AA9" w:rsidRPr="00352253" w:rsidRDefault="00352253" w:rsidP="00FF5567">
      <w:pPr>
        <w:pStyle w:val="ListParagraph"/>
        <w:numPr>
          <w:ilvl w:val="0"/>
          <w:numId w:val="11"/>
        </w:numPr>
        <w:rPr>
          <w:rFonts w:cs="Calibri"/>
          <w:b/>
        </w:rPr>
      </w:pPr>
      <w:r>
        <w:rPr>
          <w:rFonts w:asciiTheme="minorHAnsi" w:hAnsiTheme="minorHAnsi" w:cstheme="minorHAnsi"/>
          <w:sz w:val="22"/>
          <w:szCs w:val="22"/>
        </w:rPr>
        <w:t>We are now members of NAPP and have a certificate to display in the waiting room.</w:t>
      </w:r>
    </w:p>
    <w:p w:rsidR="00FF5567" w:rsidRPr="00FF5567" w:rsidRDefault="00352253" w:rsidP="00FF5567">
      <w:pPr>
        <w:pStyle w:val="ListParagraph"/>
        <w:numPr>
          <w:ilvl w:val="0"/>
          <w:numId w:val="11"/>
        </w:numPr>
        <w:rPr>
          <w:rFonts w:cs="Calibri"/>
          <w:b/>
        </w:rPr>
      </w:pPr>
      <w:r>
        <w:rPr>
          <w:rFonts w:asciiTheme="minorHAnsi" w:hAnsiTheme="minorHAnsi" w:cstheme="minorHAnsi"/>
          <w:sz w:val="22"/>
          <w:szCs w:val="22"/>
        </w:rPr>
        <w:t>Richard has attended several meeting since our last PPG meeting in September.</w:t>
      </w:r>
    </w:p>
    <w:p w:rsidR="00FF5567" w:rsidRDefault="00FF5567" w:rsidP="00FF5567">
      <w:pPr>
        <w:spacing w:after="0" w:line="240" w:lineRule="auto"/>
        <w:rPr>
          <w:rFonts w:cs="Calibri"/>
          <w:b/>
        </w:rPr>
      </w:pPr>
    </w:p>
    <w:p w:rsidR="00063201" w:rsidRDefault="00063201" w:rsidP="00FF5567">
      <w:pPr>
        <w:spacing w:after="0" w:line="240" w:lineRule="auto"/>
        <w:rPr>
          <w:rFonts w:cs="Calibri"/>
          <w:b/>
        </w:rPr>
      </w:pPr>
    </w:p>
    <w:p w:rsidR="00FF5567" w:rsidRDefault="00352253" w:rsidP="00FF5567">
      <w:pPr>
        <w:spacing w:after="0" w:line="240" w:lineRule="auto"/>
        <w:rPr>
          <w:rFonts w:cs="Calibri"/>
          <w:b/>
        </w:rPr>
      </w:pPr>
      <w:r>
        <w:rPr>
          <w:rFonts w:cs="Calibri"/>
          <w:b/>
        </w:rPr>
        <w:t>Patient and Public Involvement (PPI) in Medical Research</w:t>
      </w:r>
    </w:p>
    <w:p w:rsidR="00FF5567" w:rsidRDefault="00352253" w:rsidP="00FF5567">
      <w:pPr>
        <w:spacing w:after="0" w:line="240" w:lineRule="auto"/>
        <w:rPr>
          <w:rFonts w:cs="Calibri"/>
        </w:rPr>
      </w:pPr>
      <w:r>
        <w:rPr>
          <w:rFonts w:cs="Calibri"/>
        </w:rPr>
        <w:t>The PPI would like PPGs to encourage patients to participate in trials. The current Cancer Drug Fund (CDF) ceases in April 201</w:t>
      </w:r>
      <w:r w:rsidR="0058225B">
        <w:rPr>
          <w:rFonts w:cs="Calibri"/>
        </w:rPr>
        <w:t>6. NICE have proposed a new CDF, more details will follow in due course</w:t>
      </w:r>
      <w:r w:rsidR="0092669F">
        <w:rPr>
          <w:rFonts w:cs="Calibri"/>
        </w:rPr>
        <w:t>.</w:t>
      </w:r>
      <w:bookmarkStart w:id="0" w:name="_GoBack"/>
      <w:bookmarkEnd w:id="0"/>
    </w:p>
    <w:p w:rsidR="00FF5567" w:rsidRDefault="00FF5567" w:rsidP="00FF5567">
      <w:pPr>
        <w:spacing w:after="0" w:line="240" w:lineRule="auto"/>
        <w:rPr>
          <w:rFonts w:cs="Calibri"/>
        </w:rPr>
      </w:pPr>
    </w:p>
    <w:p w:rsidR="00063201" w:rsidRDefault="00063201" w:rsidP="00FF5567">
      <w:pPr>
        <w:spacing w:after="0" w:line="240" w:lineRule="auto"/>
        <w:rPr>
          <w:rFonts w:cs="Calibri"/>
        </w:rPr>
      </w:pPr>
    </w:p>
    <w:p w:rsidR="00FF5567" w:rsidRDefault="0092669F" w:rsidP="00FF5567">
      <w:pPr>
        <w:spacing w:after="0" w:line="240" w:lineRule="auto"/>
        <w:rPr>
          <w:rFonts w:cs="Calibri"/>
          <w:b/>
        </w:rPr>
      </w:pPr>
      <w:r>
        <w:rPr>
          <w:rFonts w:cs="Calibri"/>
          <w:b/>
        </w:rPr>
        <w:t>Carers Centre</w:t>
      </w:r>
    </w:p>
    <w:p w:rsidR="0092669F" w:rsidRDefault="0092669F" w:rsidP="0092669F">
      <w:pPr>
        <w:rPr>
          <w:rFonts w:cstheme="minorHAnsi"/>
        </w:rPr>
      </w:pPr>
      <w:r w:rsidRPr="0092669F">
        <w:rPr>
          <w:rFonts w:cstheme="minorHAnsi"/>
        </w:rPr>
        <w:t xml:space="preserve">The Carers Association have been promoting their services. Information packs are available for patients and their </w:t>
      </w:r>
      <w:proofErr w:type="spellStart"/>
      <w:r w:rsidRPr="0092669F">
        <w:rPr>
          <w:rFonts w:cstheme="minorHAnsi"/>
        </w:rPr>
        <w:t>carers</w:t>
      </w:r>
      <w:proofErr w:type="spellEnd"/>
      <w:r w:rsidRPr="0092669F">
        <w:rPr>
          <w:rFonts w:cstheme="minorHAnsi"/>
        </w:rPr>
        <w:t>.</w:t>
      </w:r>
    </w:p>
    <w:p w:rsidR="0092669F" w:rsidRPr="0092669F" w:rsidRDefault="0092669F" w:rsidP="0092669F">
      <w:pPr>
        <w:rPr>
          <w:rFonts w:cs="Calibri"/>
          <w:b/>
        </w:rPr>
      </w:pPr>
    </w:p>
    <w:p w:rsidR="0092669F" w:rsidRDefault="0092669F" w:rsidP="0092669F">
      <w:pPr>
        <w:spacing w:after="0" w:line="240" w:lineRule="auto"/>
        <w:rPr>
          <w:rFonts w:cs="Calibri"/>
          <w:b/>
        </w:rPr>
      </w:pPr>
      <w:r w:rsidRPr="0092669F">
        <w:rPr>
          <w:rFonts w:cs="Calibri"/>
          <w:b/>
        </w:rPr>
        <w:t xml:space="preserve">NICE Report on HRT Treatment for Menopause </w:t>
      </w:r>
    </w:p>
    <w:p w:rsidR="0092669F" w:rsidRPr="0092669F" w:rsidRDefault="0092669F" w:rsidP="0092669F">
      <w:pPr>
        <w:spacing w:after="0" w:line="240" w:lineRule="auto"/>
        <w:rPr>
          <w:rFonts w:cs="Calibri"/>
          <w:i/>
        </w:rPr>
      </w:pPr>
      <w:r w:rsidRPr="0092669F">
        <w:rPr>
          <w:rFonts w:cs="Calibri"/>
          <w:i/>
        </w:rPr>
        <w:t>(</w:t>
      </w:r>
      <w:proofErr w:type="gramStart"/>
      <w:r w:rsidRPr="0092669F">
        <w:rPr>
          <w:rFonts w:cs="Calibri"/>
          <w:i/>
        </w:rPr>
        <w:t>postponed</w:t>
      </w:r>
      <w:proofErr w:type="gramEnd"/>
      <w:r w:rsidRPr="0092669F">
        <w:rPr>
          <w:rFonts w:cs="Calibri"/>
          <w:i/>
        </w:rPr>
        <w:t xml:space="preserve"> until next meeting)</w:t>
      </w:r>
    </w:p>
    <w:p w:rsidR="0092669F" w:rsidRDefault="0092669F" w:rsidP="0092669F">
      <w:pPr>
        <w:spacing w:after="0" w:line="240" w:lineRule="auto"/>
        <w:rPr>
          <w:rFonts w:cs="Calibri"/>
          <w:b/>
        </w:rPr>
      </w:pPr>
    </w:p>
    <w:p w:rsidR="0092669F" w:rsidRDefault="0092669F" w:rsidP="0092669F">
      <w:pPr>
        <w:spacing w:after="0" w:line="240" w:lineRule="auto"/>
        <w:rPr>
          <w:rFonts w:cs="Calibri"/>
          <w:b/>
        </w:rPr>
      </w:pPr>
    </w:p>
    <w:p w:rsidR="0092669F" w:rsidRPr="0092669F" w:rsidRDefault="0092669F" w:rsidP="0092669F">
      <w:pPr>
        <w:spacing w:after="0" w:line="240" w:lineRule="auto"/>
        <w:rPr>
          <w:rFonts w:cs="Calibri"/>
          <w:b/>
        </w:rPr>
      </w:pPr>
    </w:p>
    <w:p w:rsidR="0092669F" w:rsidRDefault="0092669F" w:rsidP="0092669F">
      <w:pPr>
        <w:spacing w:after="0" w:line="240" w:lineRule="auto"/>
        <w:rPr>
          <w:rFonts w:cs="Calibri"/>
          <w:b/>
        </w:rPr>
      </w:pPr>
      <w:r w:rsidRPr="0092669F">
        <w:rPr>
          <w:rFonts w:cs="Calibri"/>
          <w:b/>
        </w:rPr>
        <w:lastRenderedPageBreak/>
        <w:t>Cuts in Mental Health Service</w:t>
      </w:r>
    </w:p>
    <w:p w:rsidR="0092669F" w:rsidRPr="0092669F" w:rsidRDefault="0092669F" w:rsidP="0092669F">
      <w:pPr>
        <w:spacing w:after="0" w:line="240" w:lineRule="auto"/>
        <w:rPr>
          <w:rFonts w:cs="Calibri"/>
          <w:i/>
        </w:rPr>
      </w:pPr>
      <w:r w:rsidRPr="0092669F">
        <w:rPr>
          <w:rFonts w:cs="Calibri"/>
          <w:i/>
        </w:rPr>
        <w:t>(</w:t>
      </w:r>
      <w:proofErr w:type="gramStart"/>
      <w:r w:rsidRPr="0092669F">
        <w:rPr>
          <w:rFonts w:cs="Calibri"/>
          <w:i/>
        </w:rPr>
        <w:t>postponed</w:t>
      </w:r>
      <w:proofErr w:type="gramEnd"/>
      <w:r w:rsidRPr="0092669F">
        <w:rPr>
          <w:rFonts w:cs="Calibri"/>
          <w:i/>
        </w:rPr>
        <w:t xml:space="preserve"> until next meeting)</w:t>
      </w:r>
    </w:p>
    <w:p w:rsidR="0092669F" w:rsidRDefault="0092669F" w:rsidP="0092669F">
      <w:pPr>
        <w:spacing w:after="0" w:line="240" w:lineRule="auto"/>
        <w:rPr>
          <w:rFonts w:cs="Calibri"/>
          <w:b/>
        </w:rPr>
      </w:pPr>
    </w:p>
    <w:p w:rsidR="0092669F" w:rsidRPr="0092669F" w:rsidRDefault="0092669F" w:rsidP="0092669F">
      <w:pPr>
        <w:spacing w:after="0" w:line="240" w:lineRule="auto"/>
        <w:rPr>
          <w:rFonts w:cs="Calibri"/>
          <w:b/>
        </w:rPr>
      </w:pPr>
    </w:p>
    <w:p w:rsidR="0092669F" w:rsidRDefault="0092669F" w:rsidP="0092669F">
      <w:pPr>
        <w:spacing w:after="0" w:line="240" w:lineRule="auto"/>
        <w:rPr>
          <w:rFonts w:cs="Calibri"/>
          <w:b/>
        </w:rPr>
      </w:pPr>
      <w:r w:rsidRPr="0092669F">
        <w:rPr>
          <w:rFonts w:cs="Calibri"/>
          <w:b/>
        </w:rPr>
        <w:t xml:space="preserve">CQC Report 2014/15 (Is there a Walsall Version?) </w:t>
      </w:r>
    </w:p>
    <w:p w:rsidR="00063201" w:rsidRPr="0092669F" w:rsidRDefault="0092669F" w:rsidP="0092669F">
      <w:pPr>
        <w:spacing w:after="0" w:line="240" w:lineRule="auto"/>
        <w:rPr>
          <w:rFonts w:cs="Calibri"/>
          <w:i/>
        </w:rPr>
      </w:pPr>
      <w:r w:rsidRPr="0092669F">
        <w:rPr>
          <w:rFonts w:cs="Calibri"/>
          <w:i/>
        </w:rPr>
        <w:t>(</w:t>
      </w:r>
      <w:proofErr w:type="gramStart"/>
      <w:r w:rsidRPr="0092669F">
        <w:rPr>
          <w:rFonts w:cs="Calibri"/>
          <w:i/>
        </w:rPr>
        <w:t>postponed</w:t>
      </w:r>
      <w:proofErr w:type="gramEnd"/>
      <w:r w:rsidRPr="0092669F">
        <w:rPr>
          <w:rFonts w:cs="Calibri"/>
          <w:i/>
        </w:rPr>
        <w:t xml:space="preserve"> until next meeting)</w:t>
      </w:r>
    </w:p>
    <w:p w:rsidR="0092669F" w:rsidRDefault="0092669F" w:rsidP="00FF5567">
      <w:pPr>
        <w:spacing w:after="0" w:line="240" w:lineRule="auto"/>
        <w:rPr>
          <w:rFonts w:cs="Calibri"/>
          <w:b/>
        </w:rPr>
      </w:pPr>
    </w:p>
    <w:p w:rsidR="0092669F" w:rsidRPr="00FF5567" w:rsidRDefault="0092669F" w:rsidP="00FF5567">
      <w:pPr>
        <w:spacing w:after="0" w:line="240" w:lineRule="auto"/>
        <w:rPr>
          <w:rFonts w:cs="Calibri"/>
          <w:b/>
        </w:rPr>
      </w:pPr>
    </w:p>
    <w:p w:rsidR="00A064C5" w:rsidRDefault="0092669F" w:rsidP="00A064C5">
      <w:pPr>
        <w:spacing w:after="0" w:line="240" w:lineRule="auto"/>
        <w:rPr>
          <w:rFonts w:cs="Calibri"/>
        </w:rPr>
      </w:pPr>
      <w:r>
        <w:rPr>
          <w:rFonts w:cs="Calibri"/>
          <w:b/>
        </w:rPr>
        <w:t>Update on Aston University Medical School</w:t>
      </w:r>
    </w:p>
    <w:p w:rsidR="00FF7F02" w:rsidRPr="008F6F8E" w:rsidRDefault="0092669F" w:rsidP="00A064C5">
      <w:pPr>
        <w:spacing w:after="0" w:line="240" w:lineRule="auto"/>
        <w:rPr>
          <w:rFonts w:cs="Calibri"/>
        </w:rPr>
      </w:pPr>
      <w:r>
        <w:rPr>
          <w:rFonts w:cs="Calibri"/>
        </w:rPr>
        <w:t>This is still planned to start in 2017. There will only be the medical school, there will be no nurse training or facilities.</w:t>
      </w:r>
    </w:p>
    <w:p w:rsidR="00E14AD7" w:rsidRPr="00494E3A" w:rsidRDefault="00E14AD7" w:rsidP="00A064C5">
      <w:pPr>
        <w:spacing w:after="0" w:line="240" w:lineRule="auto"/>
        <w:rPr>
          <w:rFonts w:cs="Calibri"/>
          <w:sz w:val="20"/>
          <w:szCs w:val="20"/>
        </w:rPr>
      </w:pPr>
    </w:p>
    <w:p w:rsidR="00E14AD7" w:rsidRPr="00494E3A" w:rsidRDefault="00E14AD7" w:rsidP="00A064C5">
      <w:pPr>
        <w:spacing w:after="0" w:line="240" w:lineRule="auto"/>
        <w:rPr>
          <w:rFonts w:cs="Calibri"/>
          <w:sz w:val="20"/>
          <w:szCs w:val="20"/>
        </w:rPr>
      </w:pPr>
    </w:p>
    <w:p w:rsidR="00E14AD7" w:rsidRPr="00436494" w:rsidRDefault="0092669F" w:rsidP="00E14AD7">
      <w:pPr>
        <w:spacing w:after="0" w:line="240" w:lineRule="auto"/>
        <w:rPr>
          <w:rFonts w:cs="Calibri"/>
          <w:b/>
        </w:rPr>
      </w:pPr>
      <w:r>
        <w:rPr>
          <w:rFonts w:cs="Calibri"/>
          <w:b/>
        </w:rPr>
        <w:t>NAPP Website and Login Details</w:t>
      </w:r>
    </w:p>
    <w:p w:rsidR="006F308A" w:rsidRDefault="0092669F" w:rsidP="00E14AD7">
      <w:pPr>
        <w:spacing w:after="0" w:line="240" w:lineRule="auto"/>
        <w:rPr>
          <w:rFonts w:cs="Calibri"/>
          <w:szCs w:val="20"/>
        </w:rPr>
      </w:pPr>
      <w:r>
        <w:rPr>
          <w:rFonts w:cs="Calibri"/>
          <w:szCs w:val="20"/>
        </w:rPr>
        <w:t>The PPG will need an email address to allow them access to the NAPP website. It was suggested that we could use the surgery email address as it is not a personal account and all PPG members will be able to use it for the purpose of the NAPP website.</w:t>
      </w:r>
    </w:p>
    <w:p w:rsidR="00063201" w:rsidRDefault="00063201">
      <w:pPr>
        <w:rPr>
          <w:rFonts w:cs="Calibri"/>
          <w:szCs w:val="20"/>
        </w:rPr>
      </w:pPr>
    </w:p>
    <w:p w:rsidR="006F308A" w:rsidRDefault="0092669F" w:rsidP="00E14AD7">
      <w:pPr>
        <w:spacing w:after="0" w:line="240" w:lineRule="auto"/>
        <w:rPr>
          <w:rFonts w:cs="Calibri"/>
          <w:b/>
          <w:szCs w:val="20"/>
        </w:rPr>
      </w:pPr>
      <w:r>
        <w:rPr>
          <w:rFonts w:cs="Calibri"/>
          <w:b/>
          <w:szCs w:val="20"/>
        </w:rPr>
        <w:t>Annual GPAQ</w:t>
      </w:r>
    </w:p>
    <w:p w:rsidR="006F308A" w:rsidRDefault="0092669F" w:rsidP="00E14AD7">
      <w:pPr>
        <w:spacing w:after="0" w:line="240" w:lineRule="auto"/>
        <w:rPr>
          <w:rFonts w:cs="Calibri"/>
          <w:szCs w:val="20"/>
        </w:rPr>
      </w:pPr>
      <w:r>
        <w:rPr>
          <w:rFonts w:cs="Calibri"/>
          <w:szCs w:val="20"/>
        </w:rPr>
        <w:t xml:space="preserve">This has been postponed to the beginning of January due to the doctors taking time off during November and December. It was suggested that the PPG members could come in to help promote the group and distribute the questionnaires to patients. Mahesh offered to take some questionnaires for patients who </w:t>
      </w:r>
      <w:proofErr w:type="gramStart"/>
      <w:r>
        <w:rPr>
          <w:rFonts w:cs="Calibri"/>
          <w:szCs w:val="20"/>
        </w:rPr>
        <w:t>may need</w:t>
      </w:r>
      <w:proofErr w:type="gramEnd"/>
      <w:r>
        <w:rPr>
          <w:rFonts w:cs="Calibri"/>
          <w:szCs w:val="20"/>
        </w:rPr>
        <w:t xml:space="preserve"> help to complete them</w:t>
      </w:r>
      <w:r w:rsidR="00DF1CA7">
        <w:rPr>
          <w:rFonts w:cs="Calibri"/>
          <w:szCs w:val="20"/>
        </w:rPr>
        <w:t>. The PPG members need to be familiar with the questions being asked so they can inform the patients before completing the questionnaire.</w:t>
      </w:r>
    </w:p>
    <w:p w:rsidR="00C3018D" w:rsidRDefault="00C3018D" w:rsidP="00E14AD7">
      <w:pPr>
        <w:spacing w:after="0" w:line="240" w:lineRule="auto"/>
        <w:rPr>
          <w:rFonts w:cs="Calibri"/>
          <w:szCs w:val="20"/>
        </w:rPr>
      </w:pPr>
    </w:p>
    <w:p w:rsidR="00063201" w:rsidRDefault="00063201" w:rsidP="00E14AD7">
      <w:pPr>
        <w:spacing w:after="0" w:line="240" w:lineRule="auto"/>
        <w:rPr>
          <w:rFonts w:cs="Calibri"/>
          <w:szCs w:val="20"/>
        </w:rPr>
      </w:pPr>
    </w:p>
    <w:p w:rsidR="00DF5AB4" w:rsidRDefault="00DF1CA7" w:rsidP="00E14AD7">
      <w:pPr>
        <w:spacing w:after="0" w:line="240" w:lineRule="auto"/>
        <w:rPr>
          <w:rFonts w:cs="Calibri"/>
          <w:b/>
          <w:szCs w:val="20"/>
        </w:rPr>
      </w:pPr>
      <w:r>
        <w:rPr>
          <w:rFonts w:cs="Calibri"/>
          <w:b/>
          <w:szCs w:val="20"/>
        </w:rPr>
        <w:t>Reduction in Flu Uptake</w:t>
      </w:r>
    </w:p>
    <w:p w:rsidR="00DF5AB4" w:rsidRDefault="00DF5AB4" w:rsidP="00DF1CA7">
      <w:pPr>
        <w:spacing w:after="0" w:line="240" w:lineRule="auto"/>
        <w:rPr>
          <w:rFonts w:cs="Calibri"/>
          <w:szCs w:val="20"/>
        </w:rPr>
      </w:pPr>
      <w:r>
        <w:rPr>
          <w:rFonts w:cs="Calibri"/>
          <w:szCs w:val="20"/>
        </w:rPr>
        <w:t xml:space="preserve">Richard has </w:t>
      </w:r>
      <w:r w:rsidR="00DF1CA7">
        <w:rPr>
          <w:rFonts w:cs="Calibri"/>
          <w:szCs w:val="20"/>
        </w:rPr>
        <w:t xml:space="preserve">attended a Patient Participation Liaison Group meeting where it was reported that a lot of people had bad reactions to last year’s flu vaccine. It was also reported to being less effective. So far, there has been a 6% reduction in uptake this year. The Office of National Statistics reported </w:t>
      </w:r>
      <w:proofErr w:type="gramStart"/>
      <w:r w:rsidR="00DF1CA7">
        <w:rPr>
          <w:rFonts w:cs="Calibri"/>
          <w:szCs w:val="20"/>
        </w:rPr>
        <w:t>an extra 44’000 deaths</w:t>
      </w:r>
      <w:proofErr w:type="gramEnd"/>
      <w:r w:rsidR="00DF1CA7">
        <w:rPr>
          <w:rFonts w:cs="Calibri"/>
          <w:szCs w:val="20"/>
        </w:rPr>
        <w:t xml:space="preserve"> last year, a lot with causes that may be secondary to influenza. There were 4 strains of influenza in last year’s vaccine compared to 3 in previous years, which in theory should have made it more effective.</w:t>
      </w:r>
    </w:p>
    <w:p w:rsidR="00DF1CA7" w:rsidRDefault="00DF1CA7" w:rsidP="00DF1CA7">
      <w:pPr>
        <w:spacing w:after="0" w:line="240" w:lineRule="auto"/>
        <w:rPr>
          <w:rFonts w:cs="Calibri"/>
          <w:szCs w:val="20"/>
        </w:rPr>
      </w:pPr>
    </w:p>
    <w:p w:rsidR="00DF1CA7" w:rsidRPr="00DF5AB4" w:rsidRDefault="00DF1CA7" w:rsidP="00DF1CA7">
      <w:pPr>
        <w:spacing w:after="0" w:line="240" w:lineRule="auto"/>
        <w:rPr>
          <w:rFonts w:cs="Calibri"/>
          <w:szCs w:val="20"/>
        </w:rPr>
      </w:pPr>
      <w:r>
        <w:rPr>
          <w:rFonts w:cs="Calibri"/>
          <w:szCs w:val="20"/>
        </w:rPr>
        <w:t>Mahesh has offered to help promote the flu clinics for next year.</w:t>
      </w:r>
    </w:p>
    <w:p w:rsidR="00857BA6" w:rsidRDefault="00857BA6" w:rsidP="00E14AD7">
      <w:pPr>
        <w:spacing w:after="0" w:line="240" w:lineRule="auto"/>
        <w:rPr>
          <w:rFonts w:cs="Calibri"/>
        </w:rPr>
      </w:pPr>
    </w:p>
    <w:p w:rsidR="00063201" w:rsidRDefault="00063201" w:rsidP="00E14AD7">
      <w:pPr>
        <w:spacing w:after="0" w:line="240" w:lineRule="auto"/>
        <w:rPr>
          <w:rFonts w:cs="Calibri"/>
        </w:rPr>
      </w:pPr>
    </w:p>
    <w:p w:rsidR="00E14AD7" w:rsidRDefault="00E14AD7" w:rsidP="00E14AD7">
      <w:pPr>
        <w:spacing w:after="0" w:line="240" w:lineRule="auto"/>
        <w:rPr>
          <w:rFonts w:cs="Calibri"/>
        </w:rPr>
      </w:pPr>
      <w:r>
        <w:rPr>
          <w:rFonts w:cs="Calibri"/>
          <w:b/>
        </w:rPr>
        <w:t>Any Other Business</w:t>
      </w:r>
    </w:p>
    <w:p w:rsidR="009526DC" w:rsidRDefault="00DF1CA7" w:rsidP="00755D75">
      <w:pPr>
        <w:spacing w:after="0" w:line="240" w:lineRule="auto"/>
        <w:rPr>
          <w:rFonts w:cs="Calibri"/>
        </w:rPr>
      </w:pPr>
      <w:r>
        <w:rPr>
          <w:rFonts w:cs="Calibri"/>
        </w:rPr>
        <w:t>It was asked if the Citizen’s Advice Bureau outreach clinic was only available for patients at this surgery. Lisa wasn’t aware that this was the case but will clarify.</w:t>
      </w:r>
    </w:p>
    <w:p w:rsidR="00E14AD7" w:rsidRDefault="00E14AD7" w:rsidP="00E14AD7">
      <w:pPr>
        <w:spacing w:after="0" w:line="240" w:lineRule="auto"/>
        <w:ind w:left="2880" w:hanging="2880"/>
        <w:rPr>
          <w:rFonts w:cs="Calibri"/>
        </w:rPr>
      </w:pPr>
    </w:p>
    <w:p w:rsidR="00063201" w:rsidRDefault="00063201" w:rsidP="00E14AD7">
      <w:pPr>
        <w:spacing w:after="0" w:line="240" w:lineRule="auto"/>
        <w:ind w:left="2880" w:hanging="2880"/>
        <w:rPr>
          <w:rFonts w:cs="Calibri"/>
        </w:rPr>
      </w:pPr>
    </w:p>
    <w:p w:rsidR="00E14AD7" w:rsidRPr="00155105" w:rsidRDefault="00E14AD7" w:rsidP="00E14AD7">
      <w:pPr>
        <w:spacing w:after="0" w:line="240" w:lineRule="auto"/>
        <w:ind w:left="2880" w:hanging="2880"/>
        <w:rPr>
          <w:rFonts w:cs="Calibri"/>
          <w:b/>
          <w:u w:val="single"/>
        </w:rPr>
      </w:pPr>
      <w:r w:rsidRPr="00155105">
        <w:rPr>
          <w:rFonts w:cs="Calibri"/>
          <w:b/>
          <w:u w:val="single"/>
        </w:rPr>
        <w:t>Actions</w:t>
      </w:r>
    </w:p>
    <w:p w:rsidR="00E14AD7" w:rsidRDefault="00E14AD7" w:rsidP="00E14AD7">
      <w:pPr>
        <w:pStyle w:val="ListParagraph"/>
        <w:numPr>
          <w:ilvl w:val="0"/>
          <w:numId w:val="1"/>
        </w:numPr>
        <w:rPr>
          <w:rFonts w:asciiTheme="minorHAnsi" w:hAnsiTheme="minorHAnsi" w:cs="Calibri"/>
          <w:sz w:val="22"/>
          <w:szCs w:val="22"/>
        </w:rPr>
      </w:pPr>
      <w:r>
        <w:rPr>
          <w:rFonts w:asciiTheme="minorHAnsi" w:hAnsiTheme="minorHAnsi" w:cs="Calibri"/>
          <w:sz w:val="22"/>
          <w:szCs w:val="22"/>
        </w:rPr>
        <w:t>To send the minutes of the meeting as soon as they are available</w:t>
      </w:r>
    </w:p>
    <w:p w:rsidR="00CD447A" w:rsidRDefault="00DF1CA7" w:rsidP="00E14AD7">
      <w:pPr>
        <w:pStyle w:val="ListParagraph"/>
        <w:numPr>
          <w:ilvl w:val="0"/>
          <w:numId w:val="1"/>
        </w:numPr>
        <w:rPr>
          <w:rFonts w:asciiTheme="minorHAnsi" w:hAnsiTheme="minorHAnsi" w:cs="Calibri"/>
          <w:sz w:val="22"/>
          <w:szCs w:val="22"/>
        </w:rPr>
      </w:pPr>
      <w:r>
        <w:rPr>
          <w:rFonts w:asciiTheme="minorHAnsi" w:hAnsiTheme="minorHAnsi" w:cs="Calibri"/>
          <w:sz w:val="22"/>
          <w:szCs w:val="22"/>
        </w:rPr>
        <w:t>To inform Richard as soon as the new PPG Chair stamp has arrived</w:t>
      </w:r>
    </w:p>
    <w:p w:rsidR="00DF1CA7" w:rsidRDefault="00DF1CA7" w:rsidP="00E14AD7">
      <w:pPr>
        <w:pStyle w:val="ListParagraph"/>
        <w:numPr>
          <w:ilvl w:val="0"/>
          <w:numId w:val="1"/>
        </w:numPr>
        <w:rPr>
          <w:rFonts w:asciiTheme="minorHAnsi" w:hAnsiTheme="minorHAnsi" w:cs="Calibri"/>
          <w:sz w:val="22"/>
          <w:szCs w:val="22"/>
        </w:rPr>
      </w:pPr>
      <w:r>
        <w:rPr>
          <w:rFonts w:asciiTheme="minorHAnsi" w:hAnsiTheme="minorHAnsi" w:cs="Calibri"/>
          <w:sz w:val="22"/>
          <w:szCs w:val="22"/>
        </w:rPr>
        <w:t>To check if the surgery have received any of the CCG leaflets that Richard was circulating during the evening.</w:t>
      </w:r>
    </w:p>
    <w:p w:rsidR="00DF1CA7" w:rsidRDefault="00DF1CA7" w:rsidP="00E14AD7">
      <w:pPr>
        <w:pStyle w:val="ListParagraph"/>
        <w:numPr>
          <w:ilvl w:val="0"/>
          <w:numId w:val="1"/>
        </w:numPr>
        <w:rPr>
          <w:rFonts w:asciiTheme="minorHAnsi" w:hAnsiTheme="minorHAnsi" w:cs="Calibri"/>
          <w:sz w:val="22"/>
          <w:szCs w:val="22"/>
        </w:rPr>
      </w:pPr>
      <w:r>
        <w:rPr>
          <w:rFonts w:asciiTheme="minorHAnsi" w:hAnsiTheme="minorHAnsi" w:cs="Calibri"/>
          <w:sz w:val="22"/>
          <w:szCs w:val="22"/>
        </w:rPr>
        <w:t>To produce Alcohol Awareness leaflets/cards and update the Practice Leaflet with this information</w:t>
      </w:r>
    </w:p>
    <w:p w:rsidR="004F4CC1" w:rsidRDefault="004F4CC1" w:rsidP="00E14AD7">
      <w:pPr>
        <w:pStyle w:val="ListParagraph"/>
        <w:numPr>
          <w:ilvl w:val="0"/>
          <w:numId w:val="1"/>
        </w:numPr>
        <w:rPr>
          <w:rFonts w:asciiTheme="minorHAnsi" w:hAnsiTheme="minorHAnsi" w:cs="Calibri"/>
          <w:sz w:val="22"/>
          <w:szCs w:val="22"/>
        </w:rPr>
      </w:pPr>
      <w:r>
        <w:rPr>
          <w:rFonts w:asciiTheme="minorHAnsi" w:hAnsiTheme="minorHAnsi" w:cs="Calibri"/>
          <w:sz w:val="22"/>
          <w:szCs w:val="22"/>
        </w:rPr>
        <w:t>To register on the NAPP website using the surgery email address</w:t>
      </w:r>
    </w:p>
    <w:p w:rsidR="004F4CC1" w:rsidRDefault="004F4CC1" w:rsidP="00E14AD7">
      <w:pPr>
        <w:pStyle w:val="ListParagraph"/>
        <w:numPr>
          <w:ilvl w:val="0"/>
          <w:numId w:val="1"/>
        </w:numPr>
        <w:rPr>
          <w:rFonts w:asciiTheme="minorHAnsi" w:hAnsiTheme="minorHAnsi" w:cs="Calibri"/>
          <w:sz w:val="22"/>
          <w:szCs w:val="22"/>
        </w:rPr>
      </w:pPr>
      <w:r>
        <w:rPr>
          <w:rFonts w:asciiTheme="minorHAnsi" w:hAnsiTheme="minorHAnsi" w:cs="Calibri"/>
          <w:sz w:val="22"/>
          <w:szCs w:val="22"/>
        </w:rPr>
        <w:t>To check the Carer’s poster in reception is up to date</w:t>
      </w:r>
    </w:p>
    <w:p w:rsidR="004F4CC1" w:rsidRDefault="004F4CC1" w:rsidP="00E14AD7">
      <w:pPr>
        <w:pStyle w:val="ListParagraph"/>
        <w:numPr>
          <w:ilvl w:val="0"/>
          <w:numId w:val="1"/>
        </w:numPr>
        <w:rPr>
          <w:rFonts w:asciiTheme="minorHAnsi" w:hAnsiTheme="minorHAnsi" w:cs="Calibri"/>
          <w:sz w:val="22"/>
          <w:szCs w:val="22"/>
        </w:rPr>
      </w:pPr>
      <w:r>
        <w:rPr>
          <w:rFonts w:asciiTheme="minorHAnsi" w:hAnsiTheme="minorHAnsi" w:cs="Calibri"/>
          <w:sz w:val="22"/>
          <w:szCs w:val="22"/>
        </w:rPr>
        <w:t>To contact PPG members to ask for availability for circulating the GPAQ in January</w:t>
      </w:r>
    </w:p>
    <w:p w:rsidR="004F4CC1" w:rsidRDefault="004F4CC1" w:rsidP="00E14AD7">
      <w:pPr>
        <w:pStyle w:val="ListParagraph"/>
        <w:numPr>
          <w:ilvl w:val="0"/>
          <w:numId w:val="1"/>
        </w:numPr>
        <w:rPr>
          <w:rFonts w:asciiTheme="minorHAnsi" w:hAnsiTheme="minorHAnsi" w:cs="Calibri"/>
          <w:sz w:val="22"/>
          <w:szCs w:val="22"/>
        </w:rPr>
      </w:pPr>
      <w:r>
        <w:rPr>
          <w:rFonts w:asciiTheme="minorHAnsi" w:hAnsiTheme="minorHAnsi" w:cs="Calibri"/>
          <w:sz w:val="22"/>
          <w:szCs w:val="22"/>
        </w:rPr>
        <w:t>To obtain copies of the leaflet ‘Growing Patient Participation’ to display in the surgery.</w:t>
      </w:r>
    </w:p>
    <w:p w:rsidR="00E14AD7" w:rsidRDefault="00E14AD7" w:rsidP="00E14AD7">
      <w:pPr>
        <w:spacing w:after="0" w:line="240" w:lineRule="auto"/>
        <w:rPr>
          <w:rFonts w:cs="Calibri"/>
        </w:rPr>
      </w:pPr>
    </w:p>
    <w:p w:rsidR="00755D75" w:rsidRPr="006F48F2" w:rsidRDefault="00755D75" w:rsidP="00E14AD7">
      <w:pPr>
        <w:spacing w:after="0" w:line="240" w:lineRule="auto"/>
        <w:rPr>
          <w:rFonts w:cs="Calibri"/>
        </w:rPr>
      </w:pPr>
    </w:p>
    <w:p w:rsidR="00E14AD7" w:rsidRDefault="00E14AD7" w:rsidP="00E14AD7">
      <w:pPr>
        <w:spacing w:after="0" w:line="240" w:lineRule="auto"/>
        <w:rPr>
          <w:rFonts w:cs="Calibri"/>
        </w:rPr>
      </w:pPr>
    </w:p>
    <w:p w:rsidR="00E14AD7" w:rsidRPr="00962EC4" w:rsidRDefault="00E14AD7" w:rsidP="00E14AD7">
      <w:pPr>
        <w:spacing w:after="0" w:line="240" w:lineRule="auto"/>
        <w:rPr>
          <w:rFonts w:cs="Calibri"/>
        </w:rPr>
      </w:pPr>
      <w:r>
        <w:rPr>
          <w:rFonts w:cs="Calibri"/>
        </w:rPr>
        <w:t xml:space="preserve">The next meeting will be held </w:t>
      </w:r>
      <w:r w:rsidR="00F246D6">
        <w:rPr>
          <w:rFonts w:cs="Calibri"/>
        </w:rPr>
        <w:t xml:space="preserve">on Monday </w:t>
      </w:r>
      <w:r w:rsidR="004F4CC1">
        <w:rPr>
          <w:rFonts w:cs="Calibri"/>
        </w:rPr>
        <w:t>25</w:t>
      </w:r>
      <w:r w:rsidR="00F246D6" w:rsidRPr="00F246D6">
        <w:rPr>
          <w:rFonts w:cs="Calibri"/>
          <w:vertAlign w:val="superscript"/>
        </w:rPr>
        <w:t>h</w:t>
      </w:r>
      <w:r w:rsidR="00F246D6">
        <w:rPr>
          <w:rFonts w:cs="Calibri"/>
        </w:rPr>
        <w:t xml:space="preserve"> </w:t>
      </w:r>
      <w:r w:rsidR="004F4CC1">
        <w:rPr>
          <w:rFonts w:cs="Calibri"/>
        </w:rPr>
        <w:t>January</w:t>
      </w:r>
      <w:r w:rsidR="00F246D6">
        <w:rPr>
          <w:rFonts w:cs="Calibri"/>
        </w:rPr>
        <w:t xml:space="preserve"> 201</w:t>
      </w:r>
      <w:r w:rsidR="004F4CC1">
        <w:rPr>
          <w:rFonts w:cs="Calibri"/>
        </w:rPr>
        <w:t>6 at 6.30pm (meeting to start at 6.45pm prompt)</w:t>
      </w:r>
    </w:p>
    <w:p w:rsidR="00D97201" w:rsidRDefault="00D97201" w:rsidP="00E14AD7">
      <w:pPr>
        <w:spacing w:after="0" w:line="240" w:lineRule="auto"/>
      </w:pPr>
    </w:p>
    <w:sectPr w:rsidR="00D97201" w:rsidSect="00A064C5">
      <w:footerReference w:type="default" r:id="rId11"/>
      <w:pgSz w:w="11906" w:h="16838" w:code="9"/>
      <w:pgMar w:top="576" w:right="720" w:bottom="1152"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BA6" w:rsidRDefault="00857BA6" w:rsidP="00857BA6">
      <w:pPr>
        <w:spacing w:after="0" w:line="240" w:lineRule="auto"/>
      </w:pPr>
      <w:r>
        <w:separator/>
      </w:r>
    </w:p>
  </w:endnote>
  <w:endnote w:type="continuationSeparator" w:id="0">
    <w:p w:rsidR="00857BA6" w:rsidRDefault="00857BA6" w:rsidP="00857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8708228"/>
      <w:docPartObj>
        <w:docPartGallery w:val="Page Numbers (Bottom of Page)"/>
        <w:docPartUnique/>
      </w:docPartObj>
    </w:sdtPr>
    <w:sdtEndPr/>
    <w:sdtContent>
      <w:sdt>
        <w:sdtPr>
          <w:id w:val="98381352"/>
          <w:docPartObj>
            <w:docPartGallery w:val="Page Numbers (Top of Page)"/>
            <w:docPartUnique/>
          </w:docPartObj>
        </w:sdtPr>
        <w:sdtEndPr/>
        <w:sdtContent>
          <w:p w:rsidR="00857BA6" w:rsidRDefault="00857BA6">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58225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8225B">
              <w:rPr>
                <w:b/>
                <w:bCs/>
                <w:noProof/>
              </w:rPr>
              <w:t>2</w:t>
            </w:r>
            <w:r>
              <w:rPr>
                <w:b/>
                <w:bCs/>
                <w:sz w:val="24"/>
                <w:szCs w:val="24"/>
              </w:rPr>
              <w:fldChar w:fldCharType="end"/>
            </w:r>
          </w:p>
        </w:sdtContent>
      </w:sdt>
    </w:sdtContent>
  </w:sdt>
  <w:p w:rsidR="00857BA6" w:rsidRDefault="00857B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BA6" w:rsidRDefault="00857BA6" w:rsidP="00857BA6">
      <w:pPr>
        <w:spacing w:after="0" w:line="240" w:lineRule="auto"/>
      </w:pPr>
      <w:r>
        <w:separator/>
      </w:r>
    </w:p>
  </w:footnote>
  <w:footnote w:type="continuationSeparator" w:id="0">
    <w:p w:rsidR="00857BA6" w:rsidRDefault="00857BA6" w:rsidP="00857B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366FF"/>
    <w:multiLevelType w:val="hybridMultilevel"/>
    <w:tmpl w:val="218A0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1F280C"/>
    <w:multiLevelType w:val="hybridMultilevel"/>
    <w:tmpl w:val="29C61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420753"/>
    <w:multiLevelType w:val="hybridMultilevel"/>
    <w:tmpl w:val="50F8A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6B6AA1"/>
    <w:multiLevelType w:val="hybridMultilevel"/>
    <w:tmpl w:val="C2D6069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
    <w:nsid w:val="2E373907"/>
    <w:multiLevelType w:val="hybridMultilevel"/>
    <w:tmpl w:val="D5084A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5292F56"/>
    <w:multiLevelType w:val="hybridMultilevel"/>
    <w:tmpl w:val="434C3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9F6F5E"/>
    <w:multiLevelType w:val="hybridMultilevel"/>
    <w:tmpl w:val="5352F4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CB20C61"/>
    <w:multiLevelType w:val="hybridMultilevel"/>
    <w:tmpl w:val="19A8C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1700E10"/>
    <w:multiLevelType w:val="hybridMultilevel"/>
    <w:tmpl w:val="63682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A93649D"/>
    <w:multiLevelType w:val="hybridMultilevel"/>
    <w:tmpl w:val="59C6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EF67185"/>
    <w:multiLevelType w:val="hybridMultilevel"/>
    <w:tmpl w:val="98183E9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abstractNumId w:val="8"/>
  </w:num>
  <w:num w:numId="2">
    <w:abstractNumId w:val="4"/>
  </w:num>
  <w:num w:numId="3">
    <w:abstractNumId w:val="7"/>
  </w:num>
  <w:num w:numId="4">
    <w:abstractNumId w:val="6"/>
  </w:num>
  <w:num w:numId="5">
    <w:abstractNumId w:val="10"/>
  </w:num>
  <w:num w:numId="6">
    <w:abstractNumId w:val="3"/>
  </w:num>
  <w:num w:numId="7">
    <w:abstractNumId w:val="1"/>
  </w:num>
  <w:num w:numId="8">
    <w:abstractNumId w:val="9"/>
  </w:num>
  <w:num w:numId="9">
    <w:abstractNumId w:val="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AD7"/>
    <w:rsid w:val="00063201"/>
    <w:rsid w:val="00145FBD"/>
    <w:rsid w:val="0015253B"/>
    <w:rsid w:val="001F2CF8"/>
    <w:rsid w:val="002337DD"/>
    <w:rsid w:val="003001A1"/>
    <w:rsid w:val="00352253"/>
    <w:rsid w:val="003A7ED6"/>
    <w:rsid w:val="003C61D1"/>
    <w:rsid w:val="003E10EF"/>
    <w:rsid w:val="00494E3A"/>
    <w:rsid w:val="004E5842"/>
    <w:rsid w:val="004F4CC1"/>
    <w:rsid w:val="00543100"/>
    <w:rsid w:val="00570A0F"/>
    <w:rsid w:val="0058225B"/>
    <w:rsid w:val="006968B0"/>
    <w:rsid w:val="006F308A"/>
    <w:rsid w:val="007448CA"/>
    <w:rsid w:val="00755D75"/>
    <w:rsid w:val="00812F71"/>
    <w:rsid w:val="00857BA6"/>
    <w:rsid w:val="008A7890"/>
    <w:rsid w:val="008F6F8E"/>
    <w:rsid w:val="0092669F"/>
    <w:rsid w:val="009526DC"/>
    <w:rsid w:val="00952AA9"/>
    <w:rsid w:val="00A064C5"/>
    <w:rsid w:val="00B71656"/>
    <w:rsid w:val="00BB4B01"/>
    <w:rsid w:val="00C14839"/>
    <w:rsid w:val="00C20442"/>
    <w:rsid w:val="00C3018D"/>
    <w:rsid w:val="00C430EE"/>
    <w:rsid w:val="00CA6689"/>
    <w:rsid w:val="00CD447A"/>
    <w:rsid w:val="00D97201"/>
    <w:rsid w:val="00DF1CA7"/>
    <w:rsid w:val="00DF5AB4"/>
    <w:rsid w:val="00E14AD7"/>
    <w:rsid w:val="00E841EF"/>
    <w:rsid w:val="00E868E9"/>
    <w:rsid w:val="00F246D6"/>
    <w:rsid w:val="00FA0E90"/>
    <w:rsid w:val="00FF5567"/>
    <w:rsid w:val="00FF7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4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4AD7"/>
    <w:rPr>
      <w:color w:val="0000FF"/>
      <w:u w:val="single"/>
    </w:rPr>
  </w:style>
  <w:style w:type="paragraph" w:styleId="NoSpacing">
    <w:name w:val="No Spacing"/>
    <w:uiPriority w:val="1"/>
    <w:qFormat/>
    <w:rsid w:val="00E14AD7"/>
    <w:pPr>
      <w:spacing w:after="0" w:line="240" w:lineRule="auto"/>
    </w:pPr>
  </w:style>
  <w:style w:type="paragraph" w:styleId="ListParagraph">
    <w:name w:val="List Paragraph"/>
    <w:basedOn w:val="Normal"/>
    <w:uiPriority w:val="34"/>
    <w:qFormat/>
    <w:rsid w:val="00E14AD7"/>
    <w:pPr>
      <w:spacing w:after="0" w:line="240" w:lineRule="auto"/>
      <w:ind w:left="720"/>
      <w:contextualSpacing/>
    </w:pPr>
    <w:rPr>
      <w:rFonts w:ascii="Times New Roman" w:eastAsia="Times New Roman" w:hAnsi="Times New Roman" w:cs="Times New Roman"/>
      <w:sz w:val="20"/>
      <w:szCs w:val="20"/>
      <w:lang w:eastAsia="en-GB"/>
    </w:rPr>
  </w:style>
  <w:style w:type="paragraph" w:styleId="NormalWeb">
    <w:name w:val="Normal (Web)"/>
    <w:basedOn w:val="Normal"/>
    <w:uiPriority w:val="99"/>
    <w:unhideWhenUsed/>
    <w:rsid w:val="00E14A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57B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BA6"/>
  </w:style>
  <w:style w:type="paragraph" w:styleId="Footer">
    <w:name w:val="footer"/>
    <w:basedOn w:val="Normal"/>
    <w:link w:val="FooterChar"/>
    <w:uiPriority w:val="99"/>
    <w:unhideWhenUsed/>
    <w:rsid w:val="00857B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B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4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4AD7"/>
    <w:rPr>
      <w:color w:val="0000FF"/>
      <w:u w:val="single"/>
    </w:rPr>
  </w:style>
  <w:style w:type="paragraph" w:styleId="NoSpacing">
    <w:name w:val="No Spacing"/>
    <w:uiPriority w:val="1"/>
    <w:qFormat/>
    <w:rsid w:val="00E14AD7"/>
    <w:pPr>
      <w:spacing w:after="0" w:line="240" w:lineRule="auto"/>
    </w:pPr>
  </w:style>
  <w:style w:type="paragraph" w:styleId="ListParagraph">
    <w:name w:val="List Paragraph"/>
    <w:basedOn w:val="Normal"/>
    <w:uiPriority w:val="34"/>
    <w:qFormat/>
    <w:rsid w:val="00E14AD7"/>
    <w:pPr>
      <w:spacing w:after="0" w:line="240" w:lineRule="auto"/>
      <w:ind w:left="720"/>
      <w:contextualSpacing/>
    </w:pPr>
    <w:rPr>
      <w:rFonts w:ascii="Times New Roman" w:eastAsia="Times New Roman" w:hAnsi="Times New Roman" w:cs="Times New Roman"/>
      <w:sz w:val="20"/>
      <w:szCs w:val="20"/>
      <w:lang w:eastAsia="en-GB"/>
    </w:rPr>
  </w:style>
  <w:style w:type="paragraph" w:styleId="NormalWeb">
    <w:name w:val="Normal (Web)"/>
    <w:basedOn w:val="Normal"/>
    <w:uiPriority w:val="99"/>
    <w:unhideWhenUsed/>
    <w:rsid w:val="00E14A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57B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BA6"/>
  </w:style>
  <w:style w:type="paragraph" w:styleId="Footer">
    <w:name w:val="footer"/>
    <w:basedOn w:val="Normal"/>
    <w:link w:val="FooterChar"/>
    <w:uiPriority w:val="99"/>
    <w:unhideWhenUsed/>
    <w:rsid w:val="00857B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irchillshc.co.uk" TargetMode="External"/><Relationship Id="rId4" Type="http://schemas.openxmlformats.org/officeDocument/2006/relationships/settings" Target="settings.xml"/><Relationship Id="rId9" Type="http://schemas.openxmlformats.org/officeDocument/2006/relationships/hyperlink" Target="mailto:birchillshcadmin@walsall.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NHS Walsall</Company>
  <LinksUpToDate>false</LinksUpToDate>
  <CharactersWithSpaces>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lisa.parkes</dc:creator>
  <cp:lastModifiedBy>lisa.parkes</cp:lastModifiedBy>
  <cp:revision>3</cp:revision>
  <cp:lastPrinted>2015-07-28T13:44:00Z</cp:lastPrinted>
  <dcterms:created xsi:type="dcterms:W3CDTF">2015-12-02T10:36:00Z</dcterms:created>
  <dcterms:modified xsi:type="dcterms:W3CDTF">2016-01-05T13:33:00Z</dcterms:modified>
</cp:coreProperties>
</file>