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275"/>
        <w:gridCol w:w="5580"/>
      </w:tblGrid>
      <w:tr w:rsidR="00246F49" w:rsidTr="00962EC4">
        <w:tc>
          <w:tcPr>
            <w:tcW w:w="4623" w:type="dxa"/>
            <w:hideMark/>
          </w:tcPr>
          <w:p w:rsidR="00246F49" w:rsidRDefault="00246F49">
            <w:pPr>
              <w:spacing w:line="276" w:lineRule="auto"/>
              <w:ind w:right="-57"/>
              <w:rPr>
                <w:rFonts w:ascii="Arial" w:hAnsi="Arial" w:cs="Arial"/>
                <w:b/>
                <w:bCs/>
                <w:i/>
                <w:iCs/>
                <w:sz w:val="22"/>
                <w:szCs w:val="22"/>
                <w:lang w:eastAsia="en-US"/>
              </w:rPr>
            </w:pPr>
            <w:r>
              <w:rPr>
                <w:rFonts w:ascii="Arial" w:hAnsi="Arial" w:cs="Arial"/>
                <w:b/>
                <w:bCs/>
                <w:i/>
                <w:iCs/>
                <w:sz w:val="32"/>
              </w:rPr>
              <w:t>Dr Suri &amp; Partners</w:t>
            </w:r>
          </w:p>
        </w:tc>
        <w:tc>
          <w:tcPr>
            <w:tcW w:w="6117" w:type="dxa"/>
            <w:hideMark/>
          </w:tcPr>
          <w:p w:rsidR="00246F49" w:rsidRDefault="00246F49">
            <w:pPr>
              <w:spacing w:line="276" w:lineRule="auto"/>
              <w:ind w:right="-57"/>
              <w:jc w:val="right"/>
              <w:rPr>
                <w:rFonts w:ascii="Arial" w:hAnsi="Arial" w:cs="Arial"/>
                <w:i/>
                <w:iCs/>
                <w:sz w:val="22"/>
                <w:szCs w:val="22"/>
                <w:lang w:eastAsia="en-US"/>
              </w:rPr>
            </w:pPr>
            <w:r>
              <w:rPr>
                <w:rFonts w:ascii="Arial" w:hAnsi="Arial" w:cs="Arial"/>
                <w:b/>
                <w:bCs/>
                <w:i/>
                <w:iCs/>
              </w:rPr>
              <w:t xml:space="preserve">BIRCHILLS HEALTH CENTRE </w:t>
            </w:r>
          </w:p>
        </w:tc>
      </w:tr>
      <w:tr w:rsidR="00246F49" w:rsidTr="00962EC4">
        <w:tc>
          <w:tcPr>
            <w:tcW w:w="4623" w:type="dxa"/>
          </w:tcPr>
          <w:p w:rsidR="00246F49" w:rsidRDefault="00246F49">
            <w:pPr>
              <w:spacing w:line="276" w:lineRule="auto"/>
              <w:ind w:right="-57"/>
              <w:rPr>
                <w:rFonts w:ascii="Arial" w:hAnsi="Arial" w:cs="Arial"/>
                <w:b/>
                <w:bCs/>
                <w:i/>
                <w:iCs/>
                <w:sz w:val="22"/>
                <w:szCs w:val="22"/>
                <w:lang w:eastAsia="en-US"/>
              </w:rPr>
            </w:pPr>
          </w:p>
        </w:tc>
        <w:tc>
          <w:tcPr>
            <w:tcW w:w="6117" w:type="dxa"/>
            <w:hideMark/>
          </w:tcPr>
          <w:p w:rsidR="00246F49" w:rsidRDefault="00246F49">
            <w:pPr>
              <w:spacing w:line="276" w:lineRule="auto"/>
              <w:ind w:right="-57"/>
              <w:jc w:val="right"/>
              <w:rPr>
                <w:rFonts w:ascii="Arial" w:hAnsi="Arial" w:cs="Arial"/>
                <w:b/>
                <w:bCs/>
                <w:i/>
                <w:iCs/>
                <w:sz w:val="22"/>
                <w:szCs w:val="22"/>
                <w:lang w:eastAsia="en-US"/>
              </w:rPr>
            </w:pPr>
            <w:r>
              <w:rPr>
                <w:rFonts w:ascii="Arial" w:hAnsi="Arial" w:cs="Arial"/>
                <w:b/>
                <w:bCs/>
                <w:i/>
                <w:iCs/>
              </w:rPr>
              <w:t>23 – 37 Old Birchills</w:t>
            </w:r>
          </w:p>
        </w:tc>
      </w:tr>
      <w:tr w:rsidR="00246F49" w:rsidTr="00962EC4">
        <w:tc>
          <w:tcPr>
            <w:tcW w:w="4623" w:type="dxa"/>
            <w:hideMark/>
          </w:tcPr>
          <w:p w:rsidR="00246F49" w:rsidRDefault="00246F49">
            <w:pPr>
              <w:spacing w:line="276" w:lineRule="auto"/>
              <w:ind w:right="-57"/>
              <w:rPr>
                <w:rFonts w:ascii="Arial" w:hAnsi="Arial" w:cs="Arial"/>
                <w:b/>
                <w:bCs/>
                <w:i/>
                <w:iCs/>
                <w:sz w:val="22"/>
                <w:szCs w:val="22"/>
                <w:lang w:eastAsia="en-US"/>
              </w:rPr>
            </w:pPr>
            <w:r>
              <w:rPr>
                <w:rFonts w:ascii="Arial" w:hAnsi="Arial" w:cs="Arial"/>
                <w:b/>
                <w:bCs/>
                <w:i/>
                <w:iCs/>
              </w:rPr>
              <w:t>Dr A S SURI</w:t>
            </w:r>
          </w:p>
        </w:tc>
        <w:tc>
          <w:tcPr>
            <w:tcW w:w="6117" w:type="dxa"/>
            <w:hideMark/>
          </w:tcPr>
          <w:p w:rsidR="00246F49" w:rsidRDefault="00246F49">
            <w:pPr>
              <w:spacing w:line="276" w:lineRule="auto"/>
              <w:ind w:right="-57"/>
              <w:jc w:val="right"/>
              <w:rPr>
                <w:rFonts w:ascii="Arial" w:hAnsi="Arial" w:cs="Arial"/>
                <w:i/>
                <w:iCs/>
                <w:sz w:val="22"/>
                <w:szCs w:val="22"/>
                <w:lang w:eastAsia="en-US"/>
              </w:rPr>
            </w:pPr>
            <w:smartTag w:uri="urn:schemas-microsoft-com:office:smarttags" w:element="place">
              <w:r>
                <w:rPr>
                  <w:rFonts w:ascii="Arial" w:hAnsi="Arial" w:cs="Arial"/>
                  <w:b/>
                  <w:bCs/>
                  <w:i/>
                  <w:iCs/>
                </w:rPr>
                <w:t>Walsall</w:t>
              </w:r>
            </w:smartTag>
          </w:p>
        </w:tc>
      </w:tr>
      <w:tr w:rsidR="00246F49" w:rsidTr="00962EC4">
        <w:tc>
          <w:tcPr>
            <w:tcW w:w="4623" w:type="dxa"/>
            <w:hideMark/>
          </w:tcPr>
          <w:p w:rsidR="00246F49" w:rsidRDefault="00246F49">
            <w:pPr>
              <w:spacing w:line="276" w:lineRule="auto"/>
              <w:ind w:right="-57"/>
              <w:rPr>
                <w:rFonts w:ascii="Arial" w:hAnsi="Arial" w:cs="Arial"/>
                <w:b/>
                <w:bCs/>
                <w:i/>
                <w:iCs/>
                <w:sz w:val="22"/>
                <w:szCs w:val="22"/>
                <w:lang w:eastAsia="en-US"/>
              </w:rPr>
            </w:pPr>
            <w:r>
              <w:rPr>
                <w:rFonts w:ascii="Arial" w:hAnsi="Arial" w:cs="Arial"/>
                <w:b/>
                <w:bCs/>
                <w:i/>
                <w:iCs/>
              </w:rPr>
              <w:t>Dr R SURI</w:t>
            </w:r>
          </w:p>
        </w:tc>
        <w:tc>
          <w:tcPr>
            <w:tcW w:w="6117" w:type="dxa"/>
            <w:hideMark/>
          </w:tcPr>
          <w:p w:rsidR="00246F49" w:rsidRDefault="00246F49">
            <w:pPr>
              <w:spacing w:line="276" w:lineRule="auto"/>
              <w:ind w:right="-57"/>
              <w:jc w:val="right"/>
              <w:rPr>
                <w:rFonts w:ascii="Arial" w:hAnsi="Arial" w:cs="Arial"/>
                <w:b/>
                <w:bCs/>
                <w:i/>
                <w:iCs/>
                <w:sz w:val="22"/>
                <w:szCs w:val="22"/>
                <w:lang w:eastAsia="en-US"/>
              </w:rPr>
            </w:pPr>
            <w:smartTag w:uri="urn:schemas-microsoft-com:office:smarttags" w:element="place">
              <w:r>
                <w:rPr>
                  <w:rFonts w:ascii="Arial" w:hAnsi="Arial" w:cs="Arial"/>
                  <w:b/>
                  <w:bCs/>
                  <w:i/>
                  <w:iCs/>
                </w:rPr>
                <w:t>West Midlands</w:t>
              </w:r>
            </w:smartTag>
          </w:p>
        </w:tc>
      </w:tr>
      <w:tr w:rsidR="00246F49" w:rsidTr="00962EC4">
        <w:tc>
          <w:tcPr>
            <w:tcW w:w="4623" w:type="dxa"/>
            <w:hideMark/>
          </w:tcPr>
          <w:p w:rsidR="00246F49" w:rsidRDefault="00246F49">
            <w:pPr>
              <w:spacing w:line="276" w:lineRule="auto"/>
              <w:ind w:right="-57"/>
              <w:rPr>
                <w:rFonts w:ascii="Arial" w:hAnsi="Arial" w:cs="Arial"/>
                <w:b/>
                <w:bCs/>
                <w:i/>
                <w:iCs/>
                <w:sz w:val="22"/>
                <w:szCs w:val="22"/>
                <w:lang w:eastAsia="en-US"/>
              </w:rPr>
            </w:pPr>
            <w:r>
              <w:rPr>
                <w:rFonts w:ascii="Arial" w:hAnsi="Arial" w:cs="Arial"/>
                <w:b/>
                <w:bCs/>
                <w:i/>
                <w:iCs/>
              </w:rPr>
              <w:t>Dr A MUNIYAPPA</w:t>
            </w:r>
          </w:p>
        </w:tc>
        <w:tc>
          <w:tcPr>
            <w:tcW w:w="6117" w:type="dxa"/>
            <w:hideMark/>
          </w:tcPr>
          <w:p w:rsidR="00246F49" w:rsidRDefault="00246F49">
            <w:pPr>
              <w:spacing w:line="276" w:lineRule="auto"/>
              <w:ind w:right="-57"/>
              <w:jc w:val="right"/>
              <w:rPr>
                <w:rFonts w:ascii="Arial" w:hAnsi="Arial" w:cs="Arial"/>
                <w:b/>
                <w:bCs/>
                <w:i/>
                <w:iCs/>
                <w:sz w:val="22"/>
                <w:szCs w:val="22"/>
                <w:lang w:eastAsia="en-US"/>
              </w:rPr>
            </w:pPr>
            <w:r>
              <w:rPr>
                <w:rFonts w:ascii="Arial" w:hAnsi="Arial" w:cs="Arial"/>
                <w:b/>
                <w:bCs/>
                <w:i/>
                <w:iCs/>
              </w:rPr>
              <w:t>WS2 8QH</w:t>
            </w:r>
          </w:p>
        </w:tc>
      </w:tr>
      <w:tr w:rsidR="00246F49" w:rsidTr="00962EC4">
        <w:tc>
          <w:tcPr>
            <w:tcW w:w="4623" w:type="dxa"/>
          </w:tcPr>
          <w:p w:rsidR="00246F49" w:rsidRDefault="00246F49">
            <w:pPr>
              <w:spacing w:line="276" w:lineRule="auto"/>
              <w:ind w:right="-57"/>
              <w:rPr>
                <w:rFonts w:ascii="Arial" w:hAnsi="Arial" w:cs="Arial"/>
                <w:b/>
                <w:bCs/>
                <w:i/>
                <w:iCs/>
                <w:sz w:val="22"/>
                <w:szCs w:val="22"/>
                <w:lang w:eastAsia="en-US"/>
              </w:rPr>
            </w:pPr>
          </w:p>
        </w:tc>
        <w:tc>
          <w:tcPr>
            <w:tcW w:w="6117" w:type="dxa"/>
            <w:hideMark/>
          </w:tcPr>
          <w:p w:rsidR="00246F49" w:rsidRDefault="00246F49">
            <w:pPr>
              <w:spacing w:line="276" w:lineRule="auto"/>
              <w:ind w:right="-57"/>
              <w:jc w:val="right"/>
              <w:rPr>
                <w:rFonts w:ascii="Arial" w:hAnsi="Arial" w:cs="Arial"/>
                <w:i/>
                <w:iCs/>
                <w:sz w:val="22"/>
                <w:szCs w:val="22"/>
                <w:lang w:eastAsia="en-US"/>
              </w:rPr>
            </w:pPr>
            <w:r>
              <w:rPr>
                <w:rFonts w:ascii="Arial" w:hAnsi="Arial" w:cs="Arial"/>
                <w:i/>
                <w:iCs/>
              </w:rPr>
              <w:t>Telephone: (01922) 614896</w:t>
            </w:r>
          </w:p>
        </w:tc>
      </w:tr>
      <w:tr w:rsidR="00246F49" w:rsidTr="00962EC4">
        <w:tc>
          <w:tcPr>
            <w:tcW w:w="4623" w:type="dxa"/>
          </w:tcPr>
          <w:p w:rsidR="00246F49" w:rsidRDefault="00246F49">
            <w:pPr>
              <w:spacing w:line="276" w:lineRule="auto"/>
              <w:ind w:right="-57"/>
              <w:rPr>
                <w:rFonts w:ascii="Arial" w:hAnsi="Arial" w:cs="Arial"/>
                <w:b/>
                <w:bCs/>
                <w:i/>
                <w:iCs/>
                <w:sz w:val="22"/>
                <w:szCs w:val="22"/>
                <w:lang w:eastAsia="en-US"/>
              </w:rPr>
            </w:pPr>
          </w:p>
        </w:tc>
        <w:tc>
          <w:tcPr>
            <w:tcW w:w="6117" w:type="dxa"/>
            <w:hideMark/>
          </w:tcPr>
          <w:p w:rsidR="00246F49" w:rsidRDefault="00246F49">
            <w:pPr>
              <w:spacing w:line="276" w:lineRule="auto"/>
              <w:ind w:right="-57"/>
              <w:jc w:val="right"/>
              <w:rPr>
                <w:rFonts w:ascii="Arial" w:hAnsi="Arial" w:cs="Arial"/>
                <w:b/>
                <w:bCs/>
                <w:i/>
                <w:iCs/>
                <w:sz w:val="22"/>
                <w:szCs w:val="22"/>
                <w:lang w:eastAsia="en-US"/>
              </w:rPr>
            </w:pPr>
            <w:r>
              <w:rPr>
                <w:rFonts w:ascii="Arial" w:hAnsi="Arial" w:cs="Arial"/>
                <w:i/>
                <w:iCs/>
              </w:rPr>
              <w:t>Fax No:  (01922) 621876</w:t>
            </w:r>
          </w:p>
        </w:tc>
      </w:tr>
    </w:tbl>
    <w:p w:rsidR="00847702" w:rsidRDefault="00847702" w:rsidP="00847702">
      <w:pPr>
        <w:jc w:val="center"/>
        <w:rPr>
          <w:rFonts w:asciiTheme="minorHAnsi" w:hAnsiTheme="minorHAnsi" w:cs="Calibri"/>
          <w:b/>
          <w:sz w:val="22"/>
          <w:szCs w:val="22"/>
        </w:rPr>
      </w:pPr>
    </w:p>
    <w:p w:rsidR="00304480" w:rsidRDefault="00847702" w:rsidP="00847702">
      <w:pPr>
        <w:jc w:val="center"/>
        <w:rPr>
          <w:rFonts w:asciiTheme="minorHAnsi" w:hAnsiTheme="minorHAnsi" w:cs="Calibri"/>
          <w:b/>
          <w:sz w:val="22"/>
          <w:szCs w:val="22"/>
        </w:rPr>
      </w:pPr>
      <w:r>
        <w:rPr>
          <w:rFonts w:asciiTheme="minorHAnsi" w:hAnsiTheme="minorHAnsi" w:cs="Calibri"/>
          <w:b/>
          <w:sz w:val="22"/>
          <w:szCs w:val="22"/>
        </w:rPr>
        <w:t>MINUTES FROM THE PATIENT REPRESENTATION GROUP MEETING</w:t>
      </w:r>
    </w:p>
    <w:p w:rsidR="00847702" w:rsidRDefault="00847702" w:rsidP="00847702">
      <w:pPr>
        <w:jc w:val="center"/>
        <w:rPr>
          <w:rFonts w:asciiTheme="minorHAnsi" w:hAnsiTheme="minorHAnsi" w:cs="Calibri"/>
          <w:b/>
          <w:sz w:val="22"/>
          <w:szCs w:val="22"/>
        </w:rPr>
      </w:pPr>
      <w:r>
        <w:rPr>
          <w:rFonts w:asciiTheme="minorHAnsi" w:hAnsiTheme="minorHAnsi" w:cs="Calibri"/>
          <w:b/>
          <w:sz w:val="22"/>
          <w:szCs w:val="22"/>
        </w:rPr>
        <w:t>THURSDAY 5</w:t>
      </w:r>
      <w:r w:rsidRPr="00847702">
        <w:rPr>
          <w:rFonts w:asciiTheme="minorHAnsi" w:hAnsiTheme="minorHAnsi" w:cs="Calibri"/>
          <w:b/>
          <w:sz w:val="22"/>
          <w:szCs w:val="22"/>
          <w:vertAlign w:val="superscript"/>
        </w:rPr>
        <w:t>TH</w:t>
      </w:r>
      <w:r>
        <w:rPr>
          <w:rFonts w:asciiTheme="minorHAnsi" w:hAnsiTheme="minorHAnsi" w:cs="Calibri"/>
          <w:b/>
          <w:sz w:val="22"/>
          <w:szCs w:val="22"/>
        </w:rPr>
        <w:t xml:space="preserve"> DECEMBER 2013</w:t>
      </w:r>
      <w:r w:rsidR="003F2295">
        <w:rPr>
          <w:rFonts w:asciiTheme="minorHAnsi" w:hAnsiTheme="minorHAnsi" w:cs="Calibri"/>
          <w:b/>
          <w:sz w:val="22"/>
          <w:szCs w:val="22"/>
        </w:rPr>
        <w:t xml:space="preserve"> at 7:30pm</w:t>
      </w:r>
    </w:p>
    <w:p w:rsidR="00847702" w:rsidRDefault="00847702" w:rsidP="00847702">
      <w:pPr>
        <w:jc w:val="center"/>
        <w:rPr>
          <w:rFonts w:asciiTheme="minorHAnsi" w:hAnsiTheme="minorHAnsi" w:cs="Calibri"/>
          <w:b/>
          <w:sz w:val="22"/>
          <w:szCs w:val="22"/>
        </w:rPr>
      </w:pPr>
    </w:p>
    <w:p w:rsidR="00847702" w:rsidRDefault="00847702" w:rsidP="00847702">
      <w:pPr>
        <w:rPr>
          <w:rFonts w:asciiTheme="minorHAnsi" w:hAnsiTheme="minorHAnsi" w:cs="Calibri"/>
          <w:b/>
          <w:sz w:val="22"/>
          <w:szCs w:val="22"/>
        </w:rPr>
      </w:pPr>
      <w:r>
        <w:rPr>
          <w:rFonts w:asciiTheme="minorHAnsi" w:hAnsiTheme="minorHAnsi" w:cs="Calibri"/>
          <w:b/>
          <w:sz w:val="22"/>
          <w:szCs w:val="22"/>
        </w:rPr>
        <w:t>P</w:t>
      </w:r>
      <w:r w:rsidR="009C6D62">
        <w:rPr>
          <w:rFonts w:asciiTheme="minorHAnsi" w:hAnsiTheme="minorHAnsi" w:cs="Calibri"/>
          <w:b/>
          <w:sz w:val="22"/>
          <w:szCs w:val="22"/>
        </w:rPr>
        <w:t>resent</w:t>
      </w:r>
    </w:p>
    <w:p w:rsidR="00847702" w:rsidRDefault="00847702" w:rsidP="00847702">
      <w:pPr>
        <w:rPr>
          <w:rFonts w:asciiTheme="minorHAnsi" w:hAnsiTheme="minorHAnsi" w:cs="Calibri"/>
          <w:b/>
          <w:sz w:val="22"/>
          <w:szCs w:val="22"/>
        </w:rPr>
      </w:pPr>
    </w:p>
    <w:p w:rsidR="00847702" w:rsidRDefault="00847702" w:rsidP="00847702">
      <w:pPr>
        <w:rPr>
          <w:rFonts w:asciiTheme="minorHAnsi" w:hAnsiTheme="minorHAnsi" w:cs="Calibri"/>
          <w:sz w:val="22"/>
          <w:szCs w:val="22"/>
        </w:rPr>
      </w:pPr>
      <w:r>
        <w:rPr>
          <w:rFonts w:asciiTheme="minorHAnsi" w:hAnsiTheme="minorHAnsi" w:cs="Calibri"/>
          <w:sz w:val="22"/>
          <w:szCs w:val="22"/>
        </w:rPr>
        <w:t>Dr A S Suri</w:t>
      </w:r>
      <w:r>
        <w:rPr>
          <w:rFonts w:asciiTheme="minorHAnsi" w:hAnsiTheme="minorHAnsi" w:cs="Calibri"/>
          <w:sz w:val="22"/>
          <w:szCs w:val="22"/>
        </w:rPr>
        <w:tab/>
      </w:r>
      <w:r>
        <w:rPr>
          <w:rFonts w:asciiTheme="minorHAnsi" w:hAnsiTheme="minorHAnsi" w:cs="Calibri"/>
          <w:sz w:val="22"/>
          <w:szCs w:val="22"/>
        </w:rPr>
        <w:tab/>
        <w:t>avtar.suri@walsall.nhs.uk</w:t>
      </w:r>
    </w:p>
    <w:p w:rsidR="00847702" w:rsidRDefault="00847702" w:rsidP="00847702">
      <w:pPr>
        <w:rPr>
          <w:rFonts w:asciiTheme="minorHAnsi" w:hAnsiTheme="minorHAnsi" w:cs="Calibri"/>
          <w:sz w:val="22"/>
          <w:szCs w:val="22"/>
        </w:rPr>
      </w:pPr>
      <w:r>
        <w:rPr>
          <w:rFonts w:asciiTheme="minorHAnsi" w:hAnsiTheme="minorHAnsi" w:cs="Calibri"/>
          <w:sz w:val="22"/>
          <w:szCs w:val="22"/>
        </w:rPr>
        <w:t>Dr A Muniyappa</w:t>
      </w:r>
      <w:r>
        <w:rPr>
          <w:rFonts w:asciiTheme="minorHAnsi" w:hAnsiTheme="minorHAnsi" w:cs="Calibri"/>
          <w:sz w:val="22"/>
          <w:szCs w:val="22"/>
        </w:rPr>
        <w:tab/>
      </w:r>
    </w:p>
    <w:p w:rsidR="00847702" w:rsidRDefault="00847702" w:rsidP="00847702">
      <w:pPr>
        <w:rPr>
          <w:rFonts w:asciiTheme="minorHAnsi" w:hAnsiTheme="minorHAnsi" w:cs="Calibri"/>
          <w:sz w:val="22"/>
          <w:szCs w:val="22"/>
        </w:rPr>
      </w:pPr>
      <w:r>
        <w:rPr>
          <w:rFonts w:asciiTheme="minorHAnsi" w:hAnsiTheme="minorHAnsi" w:cs="Calibri"/>
          <w:sz w:val="22"/>
          <w:szCs w:val="22"/>
        </w:rPr>
        <w:t>Lisa Parkes</w:t>
      </w:r>
      <w:r>
        <w:rPr>
          <w:rFonts w:asciiTheme="minorHAnsi" w:hAnsiTheme="minorHAnsi" w:cs="Calibri"/>
          <w:sz w:val="22"/>
          <w:szCs w:val="22"/>
        </w:rPr>
        <w:tab/>
      </w:r>
      <w:r>
        <w:rPr>
          <w:rFonts w:asciiTheme="minorHAnsi" w:hAnsiTheme="minorHAnsi" w:cs="Calibri"/>
          <w:sz w:val="22"/>
          <w:szCs w:val="22"/>
        </w:rPr>
        <w:tab/>
        <w:t>lisa.parkes@walsall.nhs.uk</w:t>
      </w:r>
    </w:p>
    <w:p w:rsidR="00847702" w:rsidRDefault="00847702" w:rsidP="00847702">
      <w:pPr>
        <w:rPr>
          <w:rFonts w:asciiTheme="minorHAnsi" w:hAnsiTheme="minorHAnsi" w:cs="Calibri"/>
          <w:sz w:val="22"/>
          <w:szCs w:val="22"/>
        </w:rPr>
      </w:pPr>
      <w:r>
        <w:rPr>
          <w:rFonts w:asciiTheme="minorHAnsi" w:hAnsiTheme="minorHAnsi" w:cs="Calibri"/>
          <w:sz w:val="22"/>
          <w:szCs w:val="22"/>
        </w:rPr>
        <w:t>Glenys Davis</w:t>
      </w:r>
      <w:r>
        <w:rPr>
          <w:rFonts w:asciiTheme="minorHAnsi" w:hAnsiTheme="minorHAnsi" w:cs="Calibri"/>
          <w:sz w:val="22"/>
          <w:szCs w:val="22"/>
        </w:rPr>
        <w:tab/>
      </w:r>
      <w:r>
        <w:rPr>
          <w:rFonts w:asciiTheme="minorHAnsi" w:hAnsiTheme="minorHAnsi" w:cs="Calibri"/>
          <w:sz w:val="22"/>
          <w:szCs w:val="22"/>
        </w:rPr>
        <w:tab/>
        <w:t>southwaria@hotmail.co.uk</w:t>
      </w:r>
    </w:p>
    <w:p w:rsidR="00847702" w:rsidRDefault="00847702" w:rsidP="00847702">
      <w:pPr>
        <w:rPr>
          <w:rFonts w:asciiTheme="minorHAnsi" w:hAnsiTheme="minorHAnsi" w:cs="Calibri"/>
          <w:sz w:val="22"/>
          <w:szCs w:val="22"/>
        </w:rPr>
      </w:pPr>
      <w:r>
        <w:rPr>
          <w:rFonts w:asciiTheme="minorHAnsi" w:hAnsiTheme="minorHAnsi" w:cs="Calibri"/>
          <w:sz w:val="22"/>
          <w:szCs w:val="22"/>
        </w:rPr>
        <w:t>John Davis</w:t>
      </w:r>
      <w:r>
        <w:rPr>
          <w:rFonts w:asciiTheme="minorHAnsi" w:hAnsiTheme="minorHAnsi" w:cs="Calibri"/>
          <w:sz w:val="22"/>
          <w:szCs w:val="22"/>
        </w:rPr>
        <w:tab/>
      </w:r>
      <w:r>
        <w:rPr>
          <w:rFonts w:asciiTheme="minorHAnsi" w:hAnsiTheme="minorHAnsi" w:cs="Calibri"/>
          <w:sz w:val="22"/>
          <w:szCs w:val="22"/>
        </w:rPr>
        <w:tab/>
        <w:t>jtmdavis@virginmedia.com</w:t>
      </w:r>
    </w:p>
    <w:p w:rsidR="00847702" w:rsidRDefault="00847702" w:rsidP="00847702">
      <w:pPr>
        <w:rPr>
          <w:rFonts w:asciiTheme="minorHAnsi" w:hAnsiTheme="minorHAnsi" w:cs="Calibri"/>
          <w:sz w:val="22"/>
          <w:szCs w:val="22"/>
        </w:rPr>
      </w:pPr>
      <w:r>
        <w:rPr>
          <w:rFonts w:asciiTheme="minorHAnsi" w:hAnsiTheme="minorHAnsi" w:cs="Calibri"/>
          <w:sz w:val="22"/>
          <w:szCs w:val="22"/>
        </w:rPr>
        <w:t>Michael Price</w:t>
      </w:r>
      <w:r>
        <w:rPr>
          <w:rFonts w:asciiTheme="minorHAnsi" w:hAnsiTheme="minorHAnsi" w:cs="Calibri"/>
          <w:sz w:val="22"/>
          <w:szCs w:val="22"/>
        </w:rPr>
        <w:tab/>
      </w:r>
      <w:r>
        <w:rPr>
          <w:rFonts w:asciiTheme="minorHAnsi" w:hAnsiTheme="minorHAnsi" w:cs="Calibri"/>
          <w:sz w:val="22"/>
          <w:szCs w:val="22"/>
        </w:rPr>
        <w:tab/>
        <w:t>mikeprice@yahoo.co.uk</w:t>
      </w:r>
    </w:p>
    <w:p w:rsidR="00847702" w:rsidRDefault="00847702" w:rsidP="00847702">
      <w:pPr>
        <w:rPr>
          <w:rFonts w:asciiTheme="minorHAnsi" w:hAnsiTheme="minorHAnsi" w:cs="Calibri"/>
          <w:sz w:val="22"/>
          <w:szCs w:val="22"/>
        </w:rPr>
      </w:pPr>
      <w:r>
        <w:rPr>
          <w:rFonts w:asciiTheme="minorHAnsi" w:hAnsiTheme="minorHAnsi" w:cs="Calibri"/>
          <w:sz w:val="22"/>
          <w:szCs w:val="22"/>
        </w:rPr>
        <w:t>Richard Dean</w:t>
      </w:r>
      <w:r>
        <w:rPr>
          <w:rFonts w:asciiTheme="minorHAnsi" w:hAnsiTheme="minorHAnsi" w:cs="Calibri"/>
          <w:sz w:val="22"/>
          <w:szCs w:val="22"/>
        </w:rPr>
        <w:tab/>
      </w:r>
      <w:r>
        <w:rPr>
          <w:rFonts w:asciiTheme="minorHAnsi" w:hAnsiTheme="minorHAnsi" w:cs="Calibri"/>
          <w:sz w:val="22"/>
          <w:szCs w:val="22"/>
        </w:rPr>
        <w:tab/>
        <w:t>richard_dean8@btinternet.com</w:t>
      </w:r>
    </w:p>
    <w:p w:rsidR="00847702" w:rsidRDefault="00847702" w:rsidP="00847702">
      <w:pPr>
        <w:rPr>
          <w:rFonts w:asciiTheme="minorHAnsi" w:hAnsiTheme="minorHAnsi" w:cs="Calibri"/>
          <w:sz w:val="22"/>
          <w:szCs w:val="22"/>
        </w:rPr>
      </w:pPr>
      <w:r>
        <w:rPr>
          <w:rFonts w:asciiTheme="minorHAnsi" w:hAnsiTheme="minorHAnsi" w:cs="Calibri"/>
          <w:sz w:val="22"/>
          <w:szCs w:val="22"/>
        </w:rPr>
        <w:t>Ian Mason</w:t>
      </w:r>
      <w:r>
        <w:rPr>
          <w:rFonts w:asciiTheme="minorHAnsi" w:hAnsiTheme="minorHAnsi" w:cs="Calibri"/>
          <w:sz w:val="22"/>
          <w:szCs w:val="22"/>
        </w:rPr>
        <w:tab/>
      </w:r>
      <w:r>
        <w:rPr>
          <w:rFonts w:asciiTheme="minorHAnsi" w:hAnsiTheme="minorHAnsi" w:cs="Calibri"/>
          <w:sz w:val="22"/>
          <w:szCs w:val="22"/>
        </w:rPr>
        <w:tab/>
        <w:t>i.mason@blueyonder.co.uk</w:t>
      </w:r>
    </w:p>
    <w:p w:rsidR="00847702" w:rsidRDefault="00847702" w:rsidP="00847702">
      <w:pPr>
        <w:rPr>
          <w:rFonts w:asciiTheme="minorHAnsi" w:hAnsiTheme="minorHAnsi" w:cs="Calibri"/>
          <w:sz w:val="22"/>
          <w:szCs w:val="22"/>
        </w:rPr>
      </w:pPr>
      <w:r>
        <w:rPr>
          <w:rFonts w:asciiTheme="minorHAnsi" w:hAnsiTheme="minorHAnsi" w:cs="Calibri"/>
          <w:sz w:val="22"/>
          <w:szCs w:val="22"/>
        </w:rPr>
        <w:t>Mahesh Pancholi</w:t>
      </w:r>
      <w:r>
        <w:rPr>
          <w:rFonts w:asciiTheme="minorHAnsi" w:hAnsiTheme="minorHAnsi" w:cs="Calibri"/>
          <w:sz w:val="22"/>
          <w:szCs w:val="22"/>
        </w:rPr>
        <w:tab/>
      </w:r>
    </w:p>
    <w:p w:rsidR="00847702" w:rsidRDefault="00847702" w:rsidP="00847702">
      <w:pPr>
        <w:rPr>
          <w:rFonts w:asciiTheme="minorHAnsi" w:hAnsiTheme="minorHAnsi" w:cs="Calibri"/>
          <w:sz w:val="22"/>
          <w:szCs w:val="22"/>
        </w:rPr>
      </w:pPr>
    </w:p>
    <w:p w:rsidR="00847702" w:rsidRDefault="00847702" w:rsidP="00847702">
      <w:pPr>
        <w:rPr>
          <w:rFonts w:asciiTheme="minorHAnsi" w:hAnsiTheme="minorHAnsi" w:cs="Calibri"/>
          <w:sz w:val="22"/>
          <w:szCs w:val="22"/>
        </w:rPr>
      </w:pPr>
      <w:r>
        <w:rPr>
          <w:rFonts w:asciiTheme="minorHAnsi" w:hAnsiTheme="minorHAnsi" w:cs="Calibri"/>
          <w:b/>
          <w:sz w:val="22"/>
          <w:szCs w:val="22"/>
        </w:rPr>
        <w:t>Welcome and Introductions</w:t>
      </w:r>
    </w:p>
    <w:p w:rsidR="00847702" w:rsidRDefault="00A372EE" w:rsidP="00847702">
      <w:pPr>
        <w:rPr>
          <w:rFonts w:asciiTheme="minorHAnsi" w:hAnsiTheme="minorHAnsi" w:cs="Calibri"/>
          <w:sz w:val="22"/>
          <w:szCs w:val="22"/>
        </w:rPr>
      </w:pPr>
      <w:r>
        <w:rPr>
          <w:rFonts w:asciiTheme="minorHAnsi" w:hAnsiTheme="minorHAnsi" w:cs="Calibri"/>
          <w:sz w:val="22"/>
          <w:szCs w:val="22"/>
        </w:rPr>
        <w:t>Dr Suri welcomed the group members and thanked them for attending. A special wel</w:t>
      </w:r>
      <w:r w:rsidR="00E82D2C">
        <w:rPr>
          <w:rFonts w:asciiTheme="minorHAnsi" w:hAnsiTheme="minorHAnsi" w:cs="Calibri"/>
          <w:sz w:val="22"/>
          <w:szCs w:val="22"/>
        </w:rPr>
        <w:t>come was made to the two new members, Ian and Richard.</w:t>
      </w:r>
    </w:p>
    <w:p w:rsidR="009C6D62" w:rsidRDefault="009C6D62" w:rsidP="00847702">
      <w:pPr>
        <w:rPr>
          <w:rFonts w:asciiTheme="minorHAnsi" w:hAnsiTheme="minorHAnsi" w:cs="Calibri"/>
          <w:sz w:val="22"/>
          <w:szCs w:val="22"/>
        </w:rPr>
      </w:pPr>
    </w:p>
    <w:p w:rsidR="009C6D62" w:rsidRDefault="009C6D62" w:rsidP="00847702">
      <w:pPr>
        <w:rPr>
          <w:rFonts w:asciiTheme="minorHAnsi" w:hAnsiTheme="minorHAnsi" w:cs="Calibri"/>
          <w:sz w:val="22"/>
          <w:szCs w:val="22"/>
        </w:rPr>
      </w:pPr>
      <w:r>
        <w:rPr>
          <w:rFonts w:asciiTheme="minorHAnsi" w:hAnsiTheme="minorHAnsi" w:cs="Calibri"/>
          <w:b/>
          <w:sz w:val="22"/>
          <w:szCs w:val="22"/>
        </w:rPr>
        <w:t>Apologies</w:t>
      </w:r>
    </w:p>
    <w:p w:rsidR="009C6D62" w:rsidRDefault="009C6D62" w:rsidP="00847702">
      <w:pPr>
        <w:rPr>
          <w:rFonts w:asciiTheme="minorHAnsi" w:hAnsiTheme="minorHAnsi" w:cs="Calibri"/>
          <w:sz w:val="22"/>
          <w:szCs w:val="22"/>
        </w:rPr>
      </w:pPr>
      <w:r>
        <w:rPr>
          <w:rFonts w:asciiTheme="minorHAnsi" w:hAnsiTheme="minorHAnsi" w:cs="Calibri"/>
          <w:sz w:val="22"/>
          <w:szCs w:val="22"/>
        </w:rPr>
        <w:t>Apologies were received from Lisa Price, Pravinchandra Patel, Joan Nicholls and Sylvia Smith.</w:t>
      </w:r>
    </w:p>
    <w:p w:rsidR="009C6D62" w:rsidRDefault="009C6D62" w:rsidP="00847702">
      <w:pPr>
        <w:rPr>
          <w:rFonts w:asciiTheme="minorHAnsi" w:hAnsiTheme="minorHAnsi" w:cs="Calibri"/>
          <w:sz w:val="22"/>
          <w:szCs w:val="22"/>
        </w:rPr>
      </w:pPr>
    </w:p>
    <w:p w:rsidR="009C6D62" w:rsidRPr="009C6D62" w:rsidRDefault="009C6D62" w:rsidP="00847702">
      <w:pPr>
        <w:rPr>
          <w:rFonts w:asciiTheme="minorHAnsi" w:hAnsiTheme="minorHAnsi" w:cs="Calibri"/>
          <w:sz w:val="22"/>
          <w:szCs w:val="22"/>
        </w:rPr>
      </w:pPr>
      <w:r>
        <w:rPr>
          <w:rFonts w:asciiTheme="minorHAnsi" w:hAnsiTheme="minorHAnsi" w:cs="Calibri"/>
          <w:b/>
          <w:sz w:val="22"/>
          <w:szCs w:val="22"/>
        </w:rPr>
        <w:t>Notes from previous meeting</w:t>
      </w:r>
    </w:p>
    <w:p w:rsidR="009C6D62" w:rsidRDefault="00E82D2C" w:rsidP="00847702">
      <w:pPr>
        <w:rPr>
          <w:rFonts w:asciiTheme="minorHAnsi" w:hAnsiTheme="minorHAnsi" w:cs="Calibri"/>
          <w:sz w:val="22"/>
          <w:szCs w:val="22"/>
        </w:rPr>
      </w:pPr>
      <w:r>
        <w:rPr>
          <w:rFonts w:asciiTheme="minorHAnsi" w:hAnsiTheme="minorHAnsi" w:cs="Calibri"/>
          <w:sz w:val="22"/>
          <w:szCs w:val="22"/>
        </w:rPr>
        <w:t>Dr Suri commended Lisa for accurate note taking.</w:t>
      </w:r>
    </w:p>
    <w:p w:rsidR="00A372EE" w:rsidRDefault="00A372EE" w:rsidP="00847702">
      <w:pPr>
        <w:rPr>
          <w:rFonts w:asciiTheme="minorHAnsi" w:hAnsiTheme="minorHAnsi" w:cs="Calibri"/>
          <w:sz w:val="22"/>
          <w:szCs w:val="22"/>
        </w:rPr>
      </w:pPr>
    </w:p>
    <w:p w:rsidR="009C6D62" w:rsidRDefault="009C6D62" w:rsidP="00847702">
      <w:pPr>
        <w:rPr>
          <w:rFonts w:asciiTheme="minorHAnsi" w:hAnsiTheme="minorHAnsi" w:cs="Calibri"/>
          <w:sz w:val="22"/>
          <w:szCs w:val="22"/>
        </w:rPr>
      </w:pPr>
      <w:r>
        <w:rPr>
          <w:rFonts w:asciiTheme="minorHAnsi" w:hAnsiTheme="minorHAnsi" w:cs="Calibri"/>
          <w:b/>
          <w:sz w:val="22"/>
          <w:szCs w:val="22"/>
        </w:rPr>
        <w:t>Actions</w:t>
      </w:r>
    </w:p>
    <w:p w:rsidR="009C6D62" w:rsidRDefault="009C6D62" w:rsidP="00847702">
      <w:pPr>
        <w:rPr>
          <w:rFonts w:asciiTheme="minorHAnsi" w:hAnsiTheme="minorHAnsi" w:cs="Calibri"/>
          <w:sz w:val="22"/>
          <w:szCs w:val="22"/>
        </w:rPr>
      </w:pPr>
      <w:r>
        <w:rPr>
          <w:rFonts w:asciiTheme="minorHAnsi" w:hAnsiTheme="minorHAnsi" w:cs="Calibri"/>
          <w:sz w:val="22"/>
          <w:szCs w:val="22"/>
        </w:rPr>
        <w:t>There were no actions following the last meeting.</w:t>
      </w:r>
    </w:p>
    <w:p w:rsidR="009C6D62" w:rsidRDefault="009C6D62" w:rsidP="00847702">
      <w:pPr>
        <w:rPr>
          <w:rFonts w:asciiTheme="minorHAnsi" w:hAnsiTheme="minorHAnsi" w:cs="Calibri"/>
          <w:sz w:val="22"/>
          <w:szCs w:val="22"/>
        </w:rPr>
      </w:pPr>
    </w:p>
    <w:p w:rsidR="002B2BAB" w:rsidRDefault="009C6D62" w:rsidP="00847702">
      <w:pPr>
        <w:rPr>
          <w:rFonts w:asciiTheme="minorHAnsi" w:hAnsiTheme="minorHAnsi" w:cs="Calibri"/>
          <w:sz w:val="22"/>
          <w:szCs w:val="22"/>
        </w:rPr>
      </w:pPr>
      <w:r>
        <w:rPr>
          <w:rFonts w:asciiTheme="minorHAnsi" w:hAnsiTheme="minorHAnsi" w:cs="Calibri"/>
          <w:b/>
          <w:sz w:val="22"/>
          <w:szCs w:val="22"/>
        </w:rPr>
        <w:t>Update on the NHS</w:t>
      </w:r>
    </w:p>
    <w:p w:rsidR="002B2BAB" w:rsidRDefault="002B2BAB" w:rsidP="00847702">
      <w:pPr>
        <w:rPr>
          <w:rFonts w:asciiTheme="minorHAnsi" w:hAnsiTheme="minorHAnsi" w:cs="Calibri"/>
          <w:sz w:val="22"/>
          <w:szCs w:val="22"/>
        </w:rPr>
      </w:pPr>
      <w:r>
        <w:rPr>
          <w:rFonts w:asciiTheme="minorHAnsi" w:hAnsiTheme="minorHAnsi" w:cs="Calibri"/>
          <w:sz w:val="22"/>
          <w:szCs w:val="22"/>
        </w:rPr>
        <w:t>Dr Suri provided the group with an update on the changes that are currently taking place within the NHS.</w:t>
      </w:r>
    </w:p>
    <w:p w:rsidR="002B2BAB" w:rsidRDefault="002B2BAB" w:rsidP="00847702">
      <w:pPr>
        <w:rPr>
          <w:rFonts w:asciiTheme="minorHAnsi" w:hAnsiTheme="minorHAnsi" w:cs="Calibri"/>
          <w:sz w:val="22"/>
          <w:szCs w:val="22"/>
        </w:rPr>
      </w:pPr>
    </w:p>
    <w:p w:rsidR="002B2BAB" w:rsidRDefault="002B2BAB" w:rsidP="00847702">
      <w:pPr>
        <w:rPr>
          <w:rFonts w:asciiTheme="minorHAnsi" w:hAnsiTheme="minorHAnsi" w:cs="Calibri"/>
          <w:sz w:val="22"/>
          <w:szCs w:val="22"/>
        </w:rPr>
      </w:pPr>
      <w:r>
        <w:rPr>
          <w:rFonts w:asciiTheme="minorHAnsi" w:hAnsiTheme="minorHAnsi" w:cs="Calibri"/>
          <w:sz w:val="22"/>
          <w:szCs w:val="22"/>
        </w:rPr>
        <w:t xml:space="preserve">Earlier this week, a new contract for GPs (effective from March 2014) has been released. </w:t>
      </w:r>
      <w:r w:rsidR="00A372EE">
        <w:rPr>
          <w:rFonts w:asciiTheme="minorHAnsi" w:hAnsiTheme="minorHAnsi" w:cs="Calibri"/>
          <w:sz w:val="22"/>
          <w:szCs w:val="22"/>
        </w:rPr>
        <w:t>He mentioned w</w:t>
      </w:r>
      <w:r>
        <w:rPr>
          <w:rFonts w:asciiTheme="minorHAnsi" w:hAnsiTheme="minorHAnsi" w:cs="Calibri"/>
          <w:sz w:val="22"/>
          <w:szCs w:val="22"/>
        </w:rPr>
        <w:t>hen the NHS was first founded, treatments were free but i</w:t>
      </w:r>
      <w:r w:rsidR="00A372EE">
        <w:rPr>
          <w:rFonts w:asciiTheme="minorHAnsi" w:hAnsiTheme="minorHAnsi" w:cs="Calibri"/>
          <w:sz w:val="22"/>
          <w:szCs w:val="22"/>
        </w:rPr>
        <w:t>nnovations</w:t>
      </w:r>
      <w:r>
        <w:rPr>
          <w:rFonts w:asciiTheme="minorHAnsi" w:hAnsiTheme="minorHAnsi" w:cs="Calibri"/>
          <w:sz w:val="22"/>
          <w:szCs w:val="22"/>
        </w:rPr>
        <w:t xml:space="preserve"> in the treatments available means more expense and the NHS is no longer sustainable. It is widely thought among GPs that this country may turn to part-privatisation of healthcare, such as in the USA.</w:t>
      </w:r>
    </w:p>
    <w:p w:rsidR="002B2BAB" w:rsidRDefault="002B2BAB" w:rsidP="00847702">
      <w:pPr>
        <w:rPr>
          <w:rFonts w:asciiTheme="minorHAnsi" w:hAnsiTheme="minorHAnsi" w:cs="Calibri"/>
          <w:sz w:val="22"/>
          <w:szCs w:val="22"/>
        </w:rPr>
      </w:pPr>
    </w:p>
    <w:p w:rsidR="002B2BAB" w:rsidRDefault="00962EC4" w:rsidP="002B2BAB">
      <w:pPr>
        <w:pStyle w:val="ListParagraph"/>
        <w:numPr>
          <w:ilvl w:val="0"/>
          <w:numId w:val="1"/>
        </w:numPr>
        <w:rPr>
          <w:rFonts w:asciiTheme="minorHAnsi" w:hAnsiTheme="minorHAnsi" w:cs="Calibri"/>
          <w:sz w:val="22"/>
          <w:szCs w:val="22"/>
        </w:rPr>
      </w:pPr>
      <w:r>
        <w:rPr>
          <w:rFonts w:asciiTheme="minorHAnsi" w:hAnsiTheme="minorHAnsi" w:cs="Calibri"/>
          <w:sz w:val="22"/>
          <w:szCs w:val="22"/>
        </w:rPr>
        <w:t>The new contract r</w:t>
      </w:r>
      <w:r w:rsidR="002B2BAB">
        <w:rPr>
          <w:rFonts w:asciiTheme="minorHAnsi" w:hAnsiTheme="minorHAnsi" w:cs="Calibri"/>
          <w:sz w:val="22"/>
          <w:szCs w:val="22"/>
        </w:rPr>
        <w:t xml:space="preserve">equests that all patients aged 75+ have a named GP who will provide care for them 24 hours a day, 365 days a year, </w:t>
      </w:r>
      <w:r>
        <w:rPr>
          <w:rFonts w:asciiTheme="minorHAnsi" w:hAnsiTheme="minorHAnsi" w:cs="Calibri"/>
          <w:sz w:val="22"/>
          <w:szCs w:val="22"/>
        </w:rPr>
        <w:t>as and when required. That named GP will be required to ascertain the reasons for hospital admissions, reduce the risk of repeated admissions and provide after care as needed.</w:t>
      </w:r>
    </w:p>
    <w:p w:rsidR="00962EC4" w:rsidRDefault="00962EC4" w:rsidP="002B2BAB">
      <w:pPr>
        <w:pStyle w:val="ListParagraph"/>
        <w:numPr>
          <w:ilvl w:val="0"/>
          <w:numId w:val="1"/>
        </w:numPr>
        <w:rPr>
          <w:rFonts w:asciiTheme="minorHAnsi" w:hAnsiTheme="minorHAnsi" w:cs="Calibri"/>
          <w:sz w:val="22"/>
          <w:szCs w:val="22"/>
        </w:rPr>
      </w:pPr>
      <w:r>
        <w:rPr>
          <w:rFonts w:asciiTheme="minorHAnsi" w:hAnsiTheme="minorHAnsi" w:cs="Calibri"/>
          <w:sz w:val="22"/>
          <w:szCs w:val="22"/>
        </w:rPr>
        <w:t>It also requests that all GPs monitor the Out Of Hours Service providers and the patients who are seen by them</w:t>
      </w:r>
    </w:p>
    <w:p w:rsidR="00962EC4" w:rsidRDefault="00962EC4" w:rsidP="00962EC4">
      <w:pPr>
        <w:pStyle w:val="ListParagraph"/>
        <w:numPr>
          <w:ilvl w:val="0"/>
          <w:numId w:val="1"/>
        </w:numPr>
        <w:rPr>
          <w:rFonts w:asciiTheme="minorHAnsi" w:hAnsiTheme="minorHAnsi" w:cs="Calibri"/>
          <w:sz w:val="22"/>
          <w:szCs w:val="22"/>
        </w:rPr>
      </w:pPr>
      <w:r>
        <w:rPr>
          <w:rFonts w:asciiTheme="minorHAnsi" w:hAnsiTheme="minorHAnsi" w:cs="Calibri"/>
          <w:sz w:val="22"/>
          <w:szCs w:val="22"/>
        </w:rPr>
        <w:t>The Government wants GPs to reduce unplanned hospital admissions. If a patient does need to be admitted, they should be assessed by their GP first who will then arrange the admission as appropriate.</w:t>
      </w:r>
    </w:p>
    <w:p w:rsidR="00962EC4" w:rsidRDefault="00962EC4" w:rsidP="00962EC4">
      <w:pPr>
        <w:pStyle w:val="ListParagraph"/>
        <w:numPr>
          <w:ilvl w:val="0"/>
          <w:numId w:val="1"/>
        </w:numPr>
        <w:rPr>
          <w:rFonts w:asciiTheme="minorHAnsi" w:hAnsiTheme="minorHAnsi" w:cs="Calibri"/>
          <w:sz w:val="22"/>
          <w:szCs w:val="22"/>
        </w:rPr>
      </w:pPr>
      <w:r w:rsidRPr="00962EC4">
        <w:rPr>
          <w:rFonts w:asciiTheme="minorHAnsi" w:hAnsiTheme="minorHAnsi" w:cs="Calibri"/>
          <w:sz w:val="22"/>
          <w:szCs w:val="22"/>
        </w:rPr>
        <w:lastRenderedPageBreak/>
        <w:t>The</w:t>
      </w:r>
      <w:r>
        <w:rPr>
          <w:rFonts w:asciiTheme="minorHAnsi" w:hAnsiTheme="minorHAnsi" w:cs="Calibri"/>
          <w:sz w:val="22"/>
          <w:szCs w:val="22"/>
        </w:rPr>
        <w:t>G</w:t>
      </w:r>
      <w:r w:rsidRPr="00962EC4">
        <w:rPr>
          <w:rFonts w:asciiTheme="minorHAnsi" w:hAnsiTheme="minorHAnsi" w:cs="Calibri"/>
          <w:sz w:val="22"/>
          <w:szCs w:val="22"/>
        </w:rPr>
        <w:t xml:space="preserve">overnment provided incentives for GPs to provide good quality </w:t>
      </w:r>
      <w:r w:rsidR="00E82D2C">
        <w:rPr>
          <w:rFonts w:asciiTheme="minorHAnsi" w:hAnsiTheme="minorHAnsi" w:cs="Calibri"/>
          <w:sz w:val="22"/>
          <w:szCs w:val="22"/>
        </w:rPr>
        <w:t xml:space="preserve">(QOF – Quality Outcome Framework) </w:t>
      </w:r>
      <w:r w:rsidRPr="00962EC4">
        <w:rPr>
          <w:rFonts w:asciiTheme="minorHAnsi" w:hAnsiTheme="minorHAnsi" w:cs="Calibri"/>
          <w:sz w:val="22"/>
          <w:szCs w:val="22"/>
        </w:rPr>
        <w:t>care to their patients. They now feel that GPs are doing this routinely now and have therefore cut the incentive by nearly half (from 1000 QOF points to 559) with effect from April 2014.</w:t>
      </w:r>
    </w:p>
    <w:p w:rsidR="00962EC4" w:rsidRDefault="00962EC4" w:rsidP="00962EC4">
      <w:pPr>
        <w:pStyle w:val="ListParagraph"/>
        <w:numPr>
          <w:ilvl w:val="0"/>
          <w:numId w:val="1"/>
        </w:numPr>
        <w:rPr>
          <w:rFonts w:asciiTheme="minorHAnsi" w:hAnsiTheme="minorHAnsi" w:cs="Calibri"/>
          <w:sz w:val="22"/>
          <w:szCs w:val="22"/>
        </w:rPr>
      </w:pPr>
      <w:r>
        <w:rPr>
          <w:rFonts w:asciiTheme="minorHAnsi" w:hAnsiTheme="minorHAnsi" w:cs="Calibri"/>
          <w:sz w:val="22"/>
          <w:szCs w:val="22"/>
        </w:rPr>
        <w:t xml:space="preserve">Most practices have a catchment area of 3 – 3.5 miles. The new contract abolishes this catchment area and patients will have the option of registering with a GP </w:t>
      </w:r>
      <w:r w:rsidR="00A372EE">
        <w:rPr>
          <w:rFonts w:asciiTheme="minorHAnsi" w:hAnsiTheme="minorHAnsi" w:cs="Calibri"/>
          <w:sz w:val="22"/>
          <w:szCs w:val="22"/>
        </w:rPr>
        <w:t>outside their catchment area</w:t>
      </w:r>
      <w:r>
        <w:rPr>
          <w:rFonts w:asciiTheme="minorHAnsi" w:hAnsiTheme="minorHAnsi" w:cs="Calibri"/>
          <w:sz w:val="22"/>
          <w:szCs w:val="22"/>
        </w:rPr>
        <w:t>.</w:t>
      </w:r>
    </w:p>
    <w:p w:rsidR="00962EC4" w:rsidRDefault="00962EC4" w:rsidP="00962EC4">
      <w:pPr>
        <w:pStyle w:val="ListParagraph"/>
        <w:numPr>
          <w:ilvl w:val="0"/>
          <w:numId w:val="1"/>
        </w:numPr>
        <w:rPr>
          <w:rFonts w:asciiTheme="minorHAnsi" w:hAnsiTheme="minorHAnsi" w:cs="Calibri"/>
          <w:sz w:val="22"/>
          <w:szCs w:val="22"/>
        </w:rPr>
      </w:pPr>
      <w:r>
        <w:rPr>
          <w:rFonts w:asciiTheme="minorHAnsi" w:hAnsiTheme="minorHAnsi" w:cs="Calibri"/>
          <w:sz w:val="22"/>
          <w:szCs w:val="22"/>
        </w:rPr>
        <w:t>The friends and family test will be introduced. Patients will be asked whether they would recommend their GP to family and friends.</w:t>
      </w:r>
    </w:p>
    <w:p w:rsidR="00962EC4" w:rsidRDefault="00962EC4" w:rsidP="00962EC4">
      <w:pPr>
        <w:pStyle w:val="ListParagraph"/>
        <w:numPr>
          <w:ilvl w:val="0"/>
          <w:numId w:val="1"/>
        </w:numPr>
        <w:rPr>
          <w:rFonts w:asciiTheme="minorHAnsi" w:hAnsiTheme="minorHAnsi" w:cs="Calibri"/>
          <w:sz w:val="22"/>
          <w:szCs w:val="22"/>
        </w:rPr>
      </w:pPr>
      <w:r>
        <w:rPr>
          <w:rFonts w:asciiTheme="minorHAnsi" w:hAnsiTheme="minorHAnsi" w:cs="Calibri"/>
          <w:sz w:val="22"/>
          <w:szCs w:val="22"/>
        </w:rPr>
        <w:t>From April 2014, GPs will be required to promote options</w:t>
      </w:r>
      <w:r w:rsidR="005E67B9">
        <w:rPr>
          <w:rFonts w:asciiTheme="minorHAnsi" w:hAnsiTheme="minorHAnsi" w:cs="Calibri"/>
          <w:sz w:val="22"/>
          <w:szCs w:val="22"/>
        </w:rPr>
        <w:t xml:space="preserve"> for patients to book appointments and order prescriptions online.</w:t>
      </w:r>
    </w:p>
    <w:p w:rsidR="005E67B9" w:rsidRDefault="005E67B9" w:rsidP="00962EC4">
      <w:pPr>
        <w:pStyle w:val="ListParagraph"/>
        <w:numPr>
          <w:ilvl w:val="0"/>
          <w:numId w:val="1"/>
        </w:numPr>
        <w:rPr>
          <w:rFonts w:asciiTheme="minorHAnsi" w:hAnsiTheme="minorHAnsi" w:cs="Calibri"/>
          <w:sz w:val="22"/>
          <w:szCs w:val="22"/>
        </w:rPr>
      </w:pPr>
      <w:r>
        <w:rPr>
          <w:rFonts w:asciiTheme="minorHAnsi" w:hAnsiTheme="minorHAnsi" w:cs="Calibri"/>
          <w:sz w:val="22"/>
          <w:szCs w:val="22"/>
        </w:rPr>
        <w:t>Patient Access – currently, we are open late on a Thursday evening and on a Saturday morning. These Extended Hours will cease from April 2014 but GPs will have to make sure that their patients don’t suffer. It may be private companies that bid to provide this cover but nothing is certain yet.</w:t>
      </w:r>
    </w:p>
    <w:p w:rsidR="005E67B9" w:rsidRDefault="005E67B9" w:rsidP="00962EC4">
      <w:pPr>
        <w:pStyle w:val="ListParagraph"/>
        <w:numPr>
          <w:ilvl w:val="0"/>
          <w:numId w:val="1"/>
        </w:numPr>
        <w:rPr>
          <w:rFonts w:asciiTheme="minorHAnsi" w:hAnsiTheme="minorHAnsi" w:cs="Calibri"/>
          <w:sz w:val="22"/>
          <w:szCs w:val="22"/>
        </w:rPr>
      </w:pPr>
      <w:r>
        <w:rPr>
          <w:rFonts w:asciiTheme="minorHAnsi" w:hAnsiTheme="minorHAnsi" w:cs="Calibri"/>
          <w:sz w:val="22"/>
          <w:szCs w:val="22"/>
        </w:rPr>
        <w:t xml:space="preserve">GPs </w:t>
      </w:r>
      <w:r w:rsidR="00A372EE">
        <w:rPr>
          <w:rFonts w:asciiTheme="minorHAnsi" w:hAnsiTheme="minorHAnsi" w:cs="Calibri"/>
          <w:sz w:val="22"/>
          <w:szCs w:val="22"/>
        </w:rPr>
        <w:t xml:space="preserve">may </w:t>
      </w:r>
      <w:r>
        <w:rPr>
          <w:rFonts w:asciiTheme="minorHAnsi" w:hAnsiTheme="minorHAnsi" w:cs="Calibri"/>
          <w:sz w:val="22"/>
          <w:szCs w:val="22"/>
        </w:rPr>
        <w:t>have</w:t>
      </w:r>
      <w:r w:rsidR="00A372EE">
        <w:rPr>
          <w:rFonts w:asciiTheme="minorHAnsi" w:hAnsiTheme="minorHAnsi" w:cs="Calibri"/>
          <w:sz w:val="22"/>
          <w:szCs w:val="22"/>
        </w:rPr>
        <w:t xml:space="preserve"> </w:t>
      </w:r>
      <w:r>
        <w:rPr>
          <w:rFonts w:asciiTheme="minorHAnsi" w:hAnsiTheme="minorHAnsi" w:cs="Calibri"/>
          <w:sz w:val="22"/>
          <w:szCs w:val="22"/>
        </w:rPr>
        <w:t>to declare their NHS Earnings</w:t>
      </w:r>
    </w:p>
    <w:p w:rsidR="005E67B9" w:rsidRDefault="005E67B9" w:rsidP="00962EC4">
      <w:pPr>
        <w:pStyle w:val="ListParagraph"/>
        <w:numPr>
          <w:ilvl w:val="0"/>
          <w:numId w:val="1"/>
        </w:numPr>
        <w:rPr>
          <w:rFonts w:asciiTheme="minorHAnsi" w:hAnsiTheme="minorHAnsi" w:cs="Calibri"/>
          <w:sz w:val="22"/>
          <w:szCs w:val="22"/>
        </w:rPr>
      </w:pPr>
      <w:r>
        <w:rPr>
          <w:rFonts w:asciiTheme="minorHAnsi" w:hAnsiTheme="minorHAnsi" w:cs="Calibri"/>
          <w:sz w:val="22"/>
          <w:szCs w:val="22"/>
        </w:rPr>
        <w:t xml:space="preserve">Originally, extra funding was given to areas of the country that was thought to be in greatest need, a ‘deprivation factor’. </w:t>
      </w:r>
      <w:r w:rsidR="00A372EE">
        <w:rPr>
          <w:rFonts w:asciiTheme="minorHAnsi" w:hAnsiTheme="minorHAnsi" w:cs="Calibri"/>
          <w:sz w:val="22"/>
          <w:szCs w:val="22"/>
        </w:rPr>
        <w:t>This is likely t</w:t>
      </w:r>
      <w:r w:rsidR="00E82D2C">
        <w:rPr>
          <w:rFonts w:asciiTheme="minorHAnsi" w:hAnsiTheme="minorHAnsi" w:cs="Calibri"/>
          <w:sz w:val="22"/>
          <w:szCs w:val="22"/>
        </w:rPr>
        <w:t>o stay and may not be abolished but is yet to be finalised</w:t>
      </w:r>
    </w:p>
    <w:p w:rsidR="005E67B9" w:rsidRDefault="005E67B9" w:rsidP="00962EC4">
      <w:pPr>
        <w:pStyle w:val="ListParagraph"/>
        <w:numPr>
          <w:ilvl w:val="0"/>
          <w:numId w:val="1"/>
        </w:numPr>
        <w:rPr>
          <w:rFonts w:asciiTheme="minorHAnsi" w:hAnsiTheme="minorHAnsi" w:cs="Calibri"/>
          <w:sz w:val="22"/>
          <w:szCs w:val="22"/>
        </w:rPr>
      </w:pPr>
      <w:r>
        <w:rPr>
          <w:rFonts w:asciiTheme="minorHAnsi" w:hAnsiTheme="minorHAnsi" w:cs="Calibri"/>
          <w:sz w:val="22"/>
          <w:szCs w:val="22"/>
        </w:rPr>
        <w:t>The working people will now be required to work until they are 68 years old before they can retire and claim their state pension. This will include GPs.</w:t>
      </w:r>
    </w:p>
    <w:p w:rsidR="005E67B9" w:rsidRDefault="005E67B9" w:rsidP="005E67B9">
      <w:pPr>
        <w:rPr>
          <w:rFonts w:asciiTheme="minorHAnsi" w:hAnsiTheme="minorHAnsi" w:cs="Calibri"/>
          <w:sz w:val="22"/>
          <w:szCs w:val="22"/>
        </w:rPr>
      </w:pPr>
    </w:p>
    <w:p w:rsidR="005E67B9" w:rsidRDefault="005E67B9" w:rsidP="005E67B9">
      <w:pPr>
        <w:rPr>
          <w:rFonts w:asciiTheme="minorHAnsi" w:hAnsiTheme="minorHAnsi" w:cs="Calibri"/>
          <w:sz w:val="22"/>
          <w:szCs w:val="22"/>
        </w:rPr>
      </w:pPr>
      <w:r>
        <w:rPr>
          <w:rFonts w:asciiTheme="minorHAnsi" w:hAnsiTheme="minorHAnsi" w:cs="Calibri"/>
          <w:sz w:val="22"/>
          <w:szCs w:val="22"/>
        </w:rPr>
        <w:t>The CCG and Social Care budgets have been amalgamated and are now called ‘Integrated Health and Social Care Budget’</w:t>
      </w:r>
      <w:r w:rsidR="0011756B">
        <w:rPr>
          <w:rFonts w:asciiTheme="minorHAnsi" w:hAnsiTheme="minorHAnsi" w:cs="Calibri"/>
          <w:sz w:val="22"/>
          <w:szCs w:val="22"/>
        </w:rPr>
        <w:t xml:space="preserve">. This means the two areas now work together to provide quality care for patients. A new service recently implemented is an ‘Individual Budget’. Patients or their relatives are able to apply for funding while in hospital to alter their home so they can return once discharged. Many patients have been fit for discharge but are unable to go home (known as bed blocking) due to poor housing quality i.e. poor heating facilities, poor cooking facilities or damp. </w:t>
      </w:r>
      <w:r w:rsidR="00A372EE">
        <w:rPr>
          <w:rFonts w:asciiTheme="minorHAnsi" w:hAnsiTheme="minorHAnsi" w:cs="Calibri"/>
          <w:sz w:val="22"/>
          <w:szCs w:val="22"/>
        </w:rPr>
        <w:t>P</w:t>
      </w:r>
      <w:r w:rsidR="0011756B">
        <w:rPr>
          <w:rFonts w:asciiTheme="minorHAnsi" w:hAnsiTheme="minorHAnsi" w:cs="Calibri"/>
          <w:sz w:val="22"/>
          <w:szCs w:val="22"/>
        </w:rPr>
        <w:t>atients</w:t>
      </w:r>
      <w:r w:rsidR="00A372EE">
        <w:rPr>
          <w:rFonts w:asciiTheme="minorHAnsi" w:hAnsiTheme="minorHAnsi" w:cs="Calibri"/>
          <w:sz w:val="22"/>
          <w:szCs w:val="22"/>
        </w:rPr>
        <w:t xml:space="preserve"> will</w:t>
      </w:r>
      <w:r w:rsidR="0011756B">
        <w:rPr>
          <w:rFonts w:asciiTheme="minorHAnsi" w:hAnsiTheme="minorHAnsi" w:cs="Calibri"/>
          <w:sz w:val="22"/>
          <w:szCs w:val="22"/>
        </w:rPr>
        <w:t xml:space="preserve"> have a planned discharge so these alterations can be done before that date.</w:t>
      </w:r>
    </w:p>
    <w:p w:rsidR="0011756B" w:rsidRDefault="0011756B" w:rsidP="005E67B9">
      <w:pPr>
        <w:rPr>
          <w:rFonts w:asciiTheme="minorHAnsi" w:hAnsiTheme="minorHAnsi" w:cs="Calibri"/>
          <w:sz w:val="22"/>
          <w:szCs w:val="22"/>
        </w:rPr>
      </w:pPr>
    </w:p>
    <w:p w:rsidR="0011756B" w:rsidRDefault="0011756B" w:rsidP="005E67B9">
      <w:pPr>
        <w:rPr>
          <w:rFonts w:asciiTheme="minorHAnsi" w:hAnsiTheme="minorHAnsi" w:cs="Calibri"/>
          <w:sz w:val="22"/>
          <w:szCs w:val="22"/>
        </w:rPr>
      </w:pPr>
      <w:r>
        <w:rPr>
          <w:rFonts w:asciiTheme="minorHAnsi" w:hAnsiTheme="minorHAnsi" w:cs="Calibri"/>
          <w:sz w:val="22"/>
          <w:szCs w:val="22"/>
        </w:rPr>
        <w:t>There were several examples reported within the group where older people had been discharged to an unsafe home. These may cause further problems for patients and lead to repeated hospital admissions so it is better</w:t>
      </w:r>
      <w:r w:rsidR="00A372EE">
        <w:rPr>
          <w:rFonts w:asciiTheme="minorHAnsi" w:hAnsiTheme="minorHAnsi" w:cs="Calibri"/>
          <w:sz w:val="22"/>
          <w:szCs w:val="22"/>
        </w:rPr>
        <w:t xml:space="preserve"> to prevent them where possible by providing necessary Social Care.</w:t>
      </w:r>
    </w:p>
    <w:p w:rsidR="0011756B" w:rsidRDefault="0011756B" w:rsidP="005E67B9">
      <w:pPr>
        <w:rPr>
          <w:rFonts w:asciiTheme="minorHAnsi" w:hAnsiTheme="minorHAnsi" w:cs="Calibri"/>
          <w:sz w:val="22"/>
          <w:szCs w:val="22"/>
        </w:rPr>
      </w:pPr>
    </w:p>
    <w:p w:rsidR="00E82D2C" w:rsidRDefault="00A372EE" w:rsidP="005E67B9">
      <w:pPr>
        <w:rPr>
          <w:rFonts w:asciiTheme="minorHAnsi" w:hAnsiTheme="minorHAnsi" w:cs="Calibri"/>
          <w:sz w:val="22"/>
          <w:szCs w:val="22"/>
        </w:rPr>
      </w:pPr>
      <w:r>
        <w:rPr>
          <w:rFonts w:asciiTheme="minorHAnsi" w:hAnsiTheme="minorHAnsi" w:cs="Calibri"/>
          <w:sz w:val="22"/>
          <w:szCs w:val="22"/>
        </w:rPr>
        <w:t xml:space="preserve">The Manor </w:t>
      </w:r>
      <w:r w:rsidR="0011756B">
        <w:rPr>
          <w:rFonts w:asciiTheme="minorHAnsi" w:hAnsiTheme="minorHAnsi" w:cs="Calibri"/>
          <w:sz w:val="22"/>
          <w:szCs w:val="22"/>
        </w:rPr>
        <w:t>Hospital mortality rat</w:t>
      </w:r>
      <w:r>
        <w:rPr>
          <w:rFonts w:asciiTheme="minorHAnsi" w:hAnsiTheme="minorHAnsi" w:cs="Calibri"/>
          <w:sz w:val="22"/>
          <w:szCs w:val="22"/>
        </w:rPr>
        <w:t xml:space="preserve">es have improved. </w:t>
      </w:r>
    </w:p>
    <w:p w:rsidR="00E82D2C" w:rsidRDefault="00A372EE" w:rsidP="005E67B9">
      <w:pPr>
        <w:rPr>
          <w:rFonts w:asciiTheme="minorHAnsi" w:hAnsiTheme="minorHAnsi" w:cs="Calibri"/>
          <w:sz w:val="22"/>
          <w:szCs w:val="22"/>
        </w:rPr>
      </w:pPr>
      <w:r>
        <w:rPr>
          <w:rFonts w:asciiTheme="minorHAnsi" w:hAnsiTheme="minorHAnsi" w:cs="Calibri"/>
          <w:sz w:val="22"/>
          <w:szCs w:val="22"/>
        </w:rPr>
        <w:t xml:space="preserve">The hospital </w:t>
      </w:r>
      <w:r w:rsidR="009F7554">
        <w:rPr>
          <w:rFonts w:asciiTheme="minorHAnsi" w:hAnsiTheme="minorHAnsi" w:cs="Calibri"/>
          <w:sz w:val="22"/>
          <w:szCs w:val="22"/>
        </w:rPr>
        <w:t xml:space="preserve">is reported </w:t>
      </w:r>
      <w:r>
        <w:rPr>
          <w:rFonts w:asciiTheme="minorHAnsi" w:hAnsiTheme="minorHAnsi" w:cs="Calibri"/>
          <w:sz w:val="22"/>
          <w:szCs w:val="22"/>
        </w:rPr>
        <w:t>a</w:t>
      </w:r>
      <w:r w:rsidR="0011756B">
        <w:rPr>
          <w:rFonts w:asciiTheme="minorHAnsi" w:hAnsiTheme="minorHAnsi" w:cs="Calibri"/>
          <w:sz w:val="22"/>
          <w:szCs w:val="22"/>
        </w:rPr>
        <w:t>s in breach of its contract if there is</w:t>
      </w:r>
      <w:r>
        <w:rPr>
          <w:rFonts w:asciiTheme="minorHAnsi" w:hAnsiTheme="minorHAnsi" w:cs="Calibri"/>
          <w:sz w:val="22"/>
          <w:szCs w:val="22"/>
        </w:rPr>
        <w:t xml:space="preserve"> ever</w:t>
      </w:r>
      <w:r w:rsidR="0011756B">
        <w:rPr>
          <w:rFonts w:asciiTheme="minorHAnsi" w:hAnsiTheme="minorHAnsi" w:cs="Calibri"/>
          <w:sz w:val="22"/>
          <w:szCs w:val="22"/>
        </w:rPr>
        <w:t xml:space="preserve"> just one case of MRSA</w:t>
      </w:r>
      <w:r w:rsidR="00E82D2C">
        <w:rPr>
          <w:rFonts w:asciiTheme="minorHAnsi" w:hAnsiTheme="minorHAnsi" w:cs="Calibri"/>
          <w:sz w:val="22"/>
          <w:szCs w:val="22"/>
        </w:rPr>
        <w:t>.</w:t>
      </w:r>
    </w:p>
    <w:p w:rsidR="0011756B" w:rsidRDefault="00E82D2C" w:rsidP="005E67B9">
      <w:pPr>
        <w:rPr>
          <w:rFonts w:asciiTheme="minorHAnsi" w:hAnsiTheme="minorHAnsi" w:cs="Calibri"/>
          <w:sz w:val="22"/>
          <w:szCs w:val="22"/>
        </w:rPr>
      </w:pPr>
      <w:r>
        <w:rPr>
          <w:rFonts w:asciiTheme="minorHAnsi" w:hAnsiTheme="minorHAnsi" w:cs="Calibri"/>
          <w:sz w:val="22"/>
          <w:szCs w:val="22"/>
        </w:rPr>
        <w:t>A</w:t>
      </w:r>
      <w:r w:rsidR="00A372EE">
        <w:rPr>
          <w:rFonts w:asciiTheme="minorHAnsi" w:hAnsiTheme="minorHAnsi" w:cs="Calibri"/>
          <w:sz w:val="22"/>
          <w:szCs w:val="22"/>
        </w:rPr>
        <w:t xml:space="preserve">lso </w:t>
      </w:r>
      <w:r w:rsidR="0011756B">
        <w:rPr>
          <w:rFonts w:asciiTheme="minorHAnsi" w:hAnsiTheme="minorHAnsi" w:cs="Calibri"/>
          <w:sz w:val="22"/>
          <w:szCs w:val="22"/>
        </w:rPr>
        <w:t>if patients in A&amp;E are kept on a trolley for more than 4 hours</w:t>
      </w:r>
      <w:r>
        <w:rPr>
          <w:rFonts w:asciiTheme="minorHAnsi" w:hAnsiTheme="minorHAnsi" w:cs="Calibri"/>
          <w:sz w:val="22"/>
          <w:szCs w:val="22"/>
        </w:rPr>
        <w:t>,</w:t>
      </w:r>
      <w:r w:rsidR="0011756B">
        <w:rPr>
          <w:rFonts w:asciiTheme="minorHAnsi" w:hAnsiTheme="minorHAnsi" w:cs="Calibri"/>
          <w:sz w:val="22"/>
          <w:szCs w:val="22"/>
        </w:rPr>
        <w:t xml:space="preserve"> </w:t>
      </w:r>
      <w:r>
        <w:rPr>
          <w:rFonts w:asciiTheme="minorHAnsi" w:hAnsiTheme="minorHAnsi" w:cs="Calibri"/>
          <w:sz w:val="22"/>
          <w:szCs w:val="22"/>
        </w:rPr>
        <w:t>it is a</w:t>
      </w:r>
      <w:r w:rsidR="0011756B">
        <w:rPr>
          <w:rFonts w:asciiTheme="minorHAnsi" w:hAnsiTheme="minorHAnsi" w:cs="Calibri"/>
          <w:sz w:val="22"/>
          <w:szCs w:val="22"/>
        </w:rPr>
        <w:t xml:space="preserve"> breach of contract </w:t>
      </w:r>
      <w:r>
        <w:rPr>
          <w:rFonts w:asciiTheme="minorHAnsi" w:hAnsiTheme="minorHAnsi" w:cs="Calibri"/>
          <w:sz w:val="22"/>
          <w:szCs w:val="22"/>
        </w:rPr>
        <w:t xml:space="preserve">which </w:t>
      </w:r>
      <w:r w:rsidR="0011756B">
        <w:rPr>
          <w:rFonts w:asciiTheme="minorHAnsi" w:hAnsiTheme="minorHAnsi" w:cs="Calibri"/>
          <w:sz w:val="22"/>
          <w:szCs w:val="22"/>
        </w:rPr>
        <w:t>results in a penalty, in the form of a fine.</w:t>
      </w:r>
    </w:p>
    <w:p w:rsidR="0011756B" w:rsidRDefault="0011756B" w:rsidP="005E67B9">
      <w:pPr>
        <w:rPr>
          <w:rFonts w:asciiTheme="minorHAnsi" w:hAnsiTheme="minorHAnsi" w:cs="Calibri"/>
          <w:sz w:val="22"/>
          <w:szCs w:val="22"/>
        </w:rPr>
      </w:pPr>
    </w:p>
    <w:p w:rsidR="0011756B" w:rsidRDefault="0011756B" w:rsidP="005E67B9">
      <w:pPr>
        <w:rPr>
          <w:rFonts w:asciiTheme="minorHAnsi" w:hAnsiTheme="minorHAnsi" w:cs="Calibri"/>
          <w:sz w:val="22"/>
          <w:szCs w:val="22"/>
        </w:rPr>
      </w:pPr>
      <w:r>
        <w:rPr>
          <w:rFonts w:asciiTheme="minorHAnsi" w:hAnsiTheme="minorHAnsi" w:cs="Calibri"/>
          <w:sz w:val="22"/>
          <w:szCs w:val="22"/>
        </w:rPr>
        <w:t xml:space="preserve">Several GP surgeries within Walsall have opened </w:t>
      </w:r>
      <w:r w:rsidR="00807546">
        <w:rPr>
          <w:rFonts w:asciiTheme="minorHAnsi" w:hAnsiTheme="minorHAnsi" w:cs="Calibri"/>
          <w:sz w:val="22"/>
          <w:szCs w:val="22"/>
        </w:rPr>
        <w:t>extra hours to try and reduce A&amp;E attendances. This will run until March 2014.</w:t>
      </w:r>
    </w:p>
    <w:p w:rsidR="00807546" w:rsidRDefault="00807546" w:rsidP="005E67B9">
      <w:pPr>
        <w:rPr>
          <w:rFonts w:asciiTheme="minorHAnsi" w:hAnsiTheme="minorHAnsi" w:cs="Calibri"/>
          <w:sz w:val="22"/>
          <w:szCs w:val="22"/>
        </w:rPr>
      </w:pPr>
    </w:p>
    <w:p w:rsidR="00807546" w:rsidRDefault="00807546" w:rsidP="005E67B9">
      <w:pPr>
        <w:rPr>
          <w:rFonts w:asciiTheme="minorHAnsi" w:hAnsiTheme="minorHAnsi" w:cs="Calibri"/>
          <w:sz w:val="22"/>
          <w:szCs w:val="22"/>
        </w:rPr>
      </w:pPr>
      <w:r>
        <w:rPr>
          <w:rFonts w:asciiTheme="minorHAnsi" w:hAnsiTheme="minorHAnsi" w:cs="Calibri"/>
          <w:sz w:val="22"/>
          <w:szCs w:val="22"/>
        </w:rPr>
        <w:t>CCGs and Councils are expected, by the Government, to work more and provide more services with an even tighter budget than previously.</w:t>
      </w:r>
    </w:p>
    <w:p w:rsidR="00807546" w:rsidRDefault="00807546" w:rsidP="005E67B9">
      <w:pPr>
        <w:rPr>
          <w:rFonts w:asciiTheme="minorHAnsi" w:hAnsiTheme="minorHAnsi" w:cs="Calibri"/>
          <w:sz w:val="22"/>
          <w:szCs w:val="22"/>
        </w:rPr>
      </w:pPr>
    </w:p>
    <w:p w:rsidR="00807546" w:rsidRDefault="00807546" w:rsidP="005E67B9">
      <w:pPr>
        <w:rPr>
          <w:rFonts w:asciiTheme="minorHAnsi" w:hAnsiTheme="minorHAnsi" w:cs="Calibri"/>
          <w:sz w:val="22"/>
          <w:szCs w:val="22"/>
        </w:rPr>
      </w:pPr>
      <w:r>
        <w:rPr>
          <w:rFonts w:asciiTheme="minorHAnsi" w:hAnsiTheme="minorHAnsi" w:cs="Calibri"/>
          <w:b/>
          <w:sz w:val="22"/>
          <w:szCs w:val="22"/>
        </w:rPr>
        <w:t>Results of the GP Patient Survey</w:t>
      </w:r>
    </w:p>
    <w:p w:rsidR="00807546" w:rsidRDefault="00807546" w:rsidP="005E67B9">
      <w:pPr>
        <w:rPr>
          <w:rFonts w:asciiTheme="minorHAnsi" w:hAnsiTheme="minorHAnsi" w:cs="Calibri"/>
          <w:sz w:val="22"/>
          <w:szCs w:val="22"/>
        </w:rPr>
      </w:pPr>
      <w:r>
        <w:rPr>
          <w:rFonts w:asciiTheme="minorHAnsi" w:hAnsiTheme="minorHAnsi" w:cs="Calibri"/>
          <w:sz w:val="22"/>
          <w:szCs w:val="22"/>
        </w:rPr>
        <w:t>The results of the Survey were read out by Dr Suri. Richard asked about the option for patients to have a consultation via email. This is still in the pipeline and has not been released yet. Dr Suri informed the group that Birchills has passed the CQC and Infection Control inspections. Richard suggested having a look to see if there was a correlation between those patients suffering from long-standing illnesses and the age of those patients.</w:t>
      </w:r>
    </w:p>
    <w:p w:rsidR="003F2295" w:rsidRDefault="003F2295">
      <w:pPr>
        <w:spacing w:after="200" w:line="276" w:lineRule="auto"/>
        <w:rPr>
          <w:rFonts w:asciiTheme="minorHAnsi" w:hAnsiTheme="minorHAnsi" w:cs="Calibri"/>
          <w:sz w:val="22"/>
          <w:szCs w:val="22"/>
        </w:rPr>
      </w:pPr>
      <w:r>
        <w:rPr>
          <w:rFonts w:asciiTheme="minorHAnsi" w:hAnsiTheme="minorHAnsi" w:cs="Calibri"/>
          <w:sz w:val="22"/>
          <w:szCs w:val="22"/>
        </w:rPr>
        <w:br w:type="page"/>
      </w:r>
    </w:p>
    <w:p w:rsidR="00807546" w:rsidRDefault="00807546" w:rsidP="005E67B9">
      <w:pPr>
        <w:rPr>
          <w:rFonts w:asciiTheme="minorHAnsi" w:hAnsiTheme="minorHAnsi" w:cs="Calibri"/>
          <w:sz w:val="22"/>
          <w:szCs w:val="22"/>
        </w:rPr>
      </w:pPr>
      <w:r>
        <w:rPr>
          <w:rFonts w:asciiTheme="minorHAnsi" w:hAnsiTheme="minorHAnsi" w:cs="Calibri"/>
          <w:b/>
          <w:sz w:val="22"/>
          <w:szCs w:val="22"/>
        </w:rPr>
        <w:lastRenderedPageBreak/>
        <w:t>Changes to services and Agreed Action Plan</w:t>
      </w:r>
    </w:p>
    <w:p w:rsidR="00807546" w:rsidRPr="009F7554" w:rsidRDefault="009F7554" w:rsidP="009F7554">
      <w:pPr>
        <w:ind w:left="1418" w:hanging="1418"/>
        <w:rPr>
          <w:rFonts w:asciiTheme="minorHAnsi" w:hAnsiTheme="minorHAnsi" w:cs="Calibri"/>
          <w:sz w:val="22"/>
          <w:szCs w:val="22"/>
        </w:rPr>
      </w:pPr>
      <w:r w:rsidRPr="009F7554">
        <w:rPr>
          <w:rFonts w:asciiTheme="minorHAnsi" w:hAnsiTheme="minorHAnsi" w:cs="Calibri"/>
          <w:i/>
          <w:sz w:val="22"/>
          <w:szCs w:val="22"/>
          <w:u w:val="single"/>
        </w:rPr>
        <w:t>Publicise</w:t>
      </w:r>
      <w:r>
        <w:rPr>
          <w:rFonts w:asciiTheme="minorHAnsi" w:hAnsiTheme="minorHAnsi" w:cs="Calibri"/>
          <w:sz w:val="22"/>
          <w:szCs w:val="22"/>
        </w:rPr>
        <w:tab/>
      </w:r>
      <w:r w:rsidR="00807546" w:rsidRPr="009F7554">
        <w:rPr>
          <w:rFonts w:asciiTheme="minorHAnsi" w:hAnsiTheme="minorHAnsi" w:cs="Calibri"/>
          <w:sz w:val="22"/>
          <w:szCs w:val="22"/>
        </w:rPr>
        <w:t xml:space="preserve">To continue to </w:t>
      </w:r>
      <w:r w:rsidRPr="009F7554">
        <w:rPr>
          <w:rFonts w:asciiTheme="minorHAnsi" w:hAnsiTheme="minorHAnsi" w:cs="Calibri"/>
          <w:sz w:val="22"/>
          <w:szCs w:val="22"/>
        </w:rPr>
        <w:t>publicise</w:t>
      </w:r>
      <w:r w:rsidR="00807546" w:rsidRPr="009F7554">
        <w:rPr>
          <w:rFonts w:asciiTheme="minorHAnsi" w:hAnsiTheme="minorHAnsi" w:cs="Calibri"/>
          <w:sz w:val="22"/>
          <w:szCs w:val="22"/>
        </w:rPr>
        <w:t xml:space="preserve"> the surgery’s </w:t>
      </w:r>
      <w:r w:rsidRPr="009F7554">
        <w:rPr>
          <w:rFonts w:asciiTheme="minorHAnsi" w:hAnsiTheme="minorHAnsi" w:cs="Calibri"/>
          <w:sz w:val="22"/>
          <w:szCs w:val="22"/>
        </w:rPr>
        <w:t xml:space="preserve">new </w:t>
      </w:r>
      <w:r w:rsidR="00807546" w:rsidRPr="009F7554">
        <w:rPr>
          <w:rFonts w:asciiTheme="minorHAnsi" w:hAnsiTheme="minorHAnsi" w:cs="Calibri"/>
          <w:sz w:val="22"/>
          <w:szCs w:val="22"/>
        </w:rPr>
        <w:t>opening times and educate patients to contact us when we are open, not A&amp;E</w:t>
      </w:r>
    </w:p>
    <w:p w:rsidR="00807546" w:rsidRPr="009F7554" w:rsidRDefault="009F7554" w:rsidP="009F7554">
      <w:pPr>
        <w:ind w:left="1418" w:hanging="1418"/>
        <w:rPr>
          <w:rFonts w:asciiTheme="minorHAnsi" w:hAnsiTheme="minorHAnsi" w:cs="Calibri"/>
          <w:sz w:val="22"/>
          <w:szCs w:val="22"/>
        </w:rPr>
      </w:pPr>
      <w:r w:rsidRPr="009F7554">
        <w:rPr>
          <w:rFonts w:asciiTheme="minorHAnsi" w:hAnsiTheme="minorHAnsi" w:cs="Calibri"/>
          <w:i/>
          <w:sz w:val="22"/>
          <w:szCs w:val="22"/>
          <w:u w:val="single"/>
        </w:rPr>
        <w:t>DNA</w:t>
      </w:r>
      <w:r>
        <w:rPr>
          <w:rFonts w:asciiTheme="minorHAnsi" w:hAnsiTheme="minorHAnsi" w:cs="Calibri"/>
          <w:sz w:val="22"/>
          <w:szCs w:val="22"/>
        </w:rPr>
        <w:tab/>
      </w:r>
      <w:r>
        <w:rPr>
          <w:rFonts w:asciiTheme="minorHAnsi" w:hAnsiTheme="minorHAnsi" w:cs="Calibri"/>
          <w:sz w:val="22"/>
          <w:szCs w:val="22"/>
        </w:rPr>
        <w:tab/>
      </w:r>
      <w:r w:rsidR="00807546" w:rsidRPr="009F7554">
        <w:rPr>
          <w:rFonts w:asciiTheme="minorHAnsi" w:hAnsiTheme="minorHAnsi" w:cs="Calibri"/>
          <w:sz w:val="22"/>
          <w:szCs w:val="22"/>
        </w:rPr>
        <w:t>The ability for the surgery to send appointment reminders by text message is in the planning stage at present but that is something we hope to implement soon. Patients need to be educated to cancel their appointment if no longer needed</w:t>
      </w:r>
      <w:r w:rsidR="00A2477B" w:rsidRPr="009F7554">
        <w:rPr>
          <w:rFonts w:asciiTheme="minorHAnsi" w:hAnsiTheme="minorHAnsi" w:cs="Calibri"/>
          <w:sz w:val="22"/>
          <w:szCs w:val="22"/>
        </w:rPr>
        <w:t xml:space="preserve"> to reduce the number of DNA’s and provide more appointments to patients and thus reduce the waiting times.</w:t>
      </w:r>
    </w:p>
    <w:p w:rsidR="00A2477B" w:rsidRPr="009F7554" w:rsidRDefault="009F7554" w:rsidP="009F7554">
      <w:pPr>
        <w:ind w:left="1418" w:hanging="1418"/>
        <w:rPr>
          <w:rFonts w:asciiTheme="minorHAnsi" w:hAnsiTheme="minorHAnsi" w:cs="Calibri"/>
          <w:sz w:val="22"/>
          <w:szCs w:val="22"/>
        </w:rPr>
      </w:pPr>
      <w:r w:rsidRPr="009F7554">
        <w:rPr>
          <w:rFonts w:asciiTheme="minorHAnsi" w:hAnsiTheme="minorHAnsi" w:cs="Calibri"/>
          <w:i/>
          <w:sz w:val="22"/>
          <w:szCs w:val="22"/>
          <w:u w:val="single"/>
        </w:rPr>
        <w:t>I.T.</w:t>
      </w:r>
      <w:r>
        <w:rPr>
          <w:rFonts w:asciiTheme="minorHAnsi" w:hAnsiTheme="minorHAnsi" w:cs="Calibri"/>
          <w:sz w:val="22"/>
          <w:szCs w:val="22"/>
        </w:rPr>
        <w:tab/>
      </w:r>
      <w:r>
        <w:rPr>
          <w:rFonts w:asciiTheme="minorHAnsi" w:hAnsiTheme="minorHAnsi" w:cs="Calibri"/>
          <w:sz w:val="22"/>
          <w:szCs w:val="22"/>
        </w:rPr>
        <w:tab/>
      </w:r>
      <w:r w:rsidR="00A2477B" w:rsidRPr="009F7554">
        <w:rPr>
          <w:rFonts w:asciiTheme="minorHAnsi" w:hAnsiTheme="minorHAnsi" w:cs="Calibri"/>
          <w:sz w:val="22"/>
          <w:szCs w:val="22"/>
        </w:rPr>
        <w:t>Promote extensively the option for patients to book online and order repeat medication online.</w:t>
      </w:r>
    </w:p>
    <w:p w:rsidR="00A2477B" w:rsidRDefault="00A2477B" w:rsidP="00A2477B">
      <w:pPr>
        <w:rPr>
          <w:rFonts w:asciiTheme="minorHAnsi" w:hAnsiTheme="minorHAnsi" w:cs="Calibri"/>
          <w:sz w:val="22"/>
          <w:szCs w:val="22"/>
        </w:rPr>
      </w:pPr>
    </w:p>
    <w:p w:rsidR="00A2477B" w:rsidRDefault="00A2477B" w:rsidP="00A2477B">
      <w:pPr>
        <w:rPr>
          <w:rFonts w:asciiTheme="minorHAnsi" w:hAnsiTheme="minorHAnsi" w:cs="Calibri"/>
          <w:sz w:val="22"/>
          <w:szCs w:val="22"/>
        </w:rPr>
      </w:pPr>
      <w:r>
        <w:rPr>
          <w:rFonts w:asciiTheme="minorHAnsi" w:hAnsiTheme="minorHAnsi" w:cs="Calibri"/>
          <w:b/>
          <w:sz w:val="22"/>
          <w:szCs w:val="22"/>
        </w:rPr>
        <w:t>Any Other Business</w:t>
      </w:r>
    </w:p>
    <w:p w:rsidR="00A2477B" w:rsidRDefault="00A2477B" w:rsidP="00A2477B">
      <w:pPr>
        <w:pStyle w:val="ListParagraph"/>
        <w:numPr>
          <w:ilvl w:val="0"/>
          <w:numId w:val="3"/>
        </w:numPr>
        <w:rPr>
          <w:rFonts w:asciiTheme="minorHAnsi" w:hAnsiTheme="minorHAnsi" w:cs="Calibri"/>
          <w:sz w:val="22"/>
          <w:szCs w:val="22"/>
        </w:rPr>
      </w:pPr>
      <w:r>
        <w:rPr>
          <w:rFonts w:asciiTheme="minorHAnsi" w:hAnsiTheme="minorHAnsi" w:cs="Calibri"/>
          <w:sz w:val="22"/>
          <w:szCs w:val="22"/>
        </w:rPr>
        <w:t>John and Glenys reported that they have received good comments from other patients</w:t>
      </w:r>
    </w:p>
    <w:p w:rsidR="00A2477B" w:rsidRDefault="00A2477B" w:rsidP="00A2477B">
      <w:pPr>
        <w:pStyle w:val="ListParagraph"/>
        <w:numPr>
          <w:ilvl w:val="0"/>
          <w:numId w:val="3"/>
        </w:numPr>
        <w:rPr>
          <w:rFonts w:asciiTheme="minorHAnsi" w:hAnsiTheme="minorHAnsi" w:cs="Calibri"/>
          <w:sz w:val="22"/>
          <w:szCs w:val="22"/>
        </w:rPr>
      </w:pPr>
      <w:r>
        <w:rPr>
          <w:rFonts w:asciiTheme="minorHAnsi" w:hAnsiTheme="minorHAnsi" w:cs="Calibri"/>
          <w:sz w:val="22"/>
          <w:szCs w:val="22"/>
        </w:rPr>
        <w:t>It was suggested that the minutes of the meetings to be posted or emailed to group members before the meetings.</w:t>
      </w:r>
    </w:p>
    <w:p w:rsidR="00A2477B" w:rsidRDefault="00A2477B" w:rsidP="00A2477B">
      <w:pPr>
        <w:pStyle w:val="ListParagraph"/>
        <w:numPr>
          <w:ilvl w:val="0"/>
          <w:numId w:val="3"/>
        </w:numPr>
        <w:rPr>
          <w:rFonts w:asciiTheme="minorHAnsi" w:hAnsiTheme="minorHAnsi" w:cs="Calibri"/>
          <w:sz w:val="22"/>
          <w:szCs w:val="22"/>
        </w:rPr>
      </w:pPr>
      <w:r>
        <w:rPr>
          <w:rFonts w:asciiTheme="minorHAnsi" w:hAnsiTheme="minorHAnsi" w:cs="Calibri"/>
          <w:sz w:val="22"/>
          <w:szCs w:val="22"/>
        </w:rPr>
        <w:t>In general, the group did not seem too happy with the 111 Service. This has now been taken over by West Midlands Ambulance Service so the advice given should now be clearer and more accurate.</w:t>
      </w:r>
    </w:p>
    <w:p w:rsidR="00A2477B" w:rsidRDefault="00A2477B" w:rsidP="00A2477B">
      <w:pPr>
        <w:pStyle w:val="ListParagraph"/>
        <w:numPr>
          <w:ilvl w:val="0"/>
          <w:numId w:val="3"/>
        </w:numPr>
        <w:rPr>
          <w:rFonts w:asciiTheme="minorHAnsi" w:hAnsiTheme="minorHAnsi" w:cs="Calibri"/>
          <w:sz w:val="22"/>
          <w:szCs w:val="22"/>
        </w:rPr>
      </w:pPr>
      <w:r>
        <w:rPr>
          <w:rFonts w:asciiTheme="minorHAnsi" w:hAnsiTheme="minorHAnsi" w:cs="Calibri"/>
          <w:sz w:val="22"/>
          <w:szCs w:val="22"/>
        </w:rPr>
        <w:t>Dementia in the elderly was briefly discussed. In summary, keeping the mind active (by physical exercise or challenging the brain through arithmetic exercises etc) will reduce the chance of dementia setting in.</w:t>
      </w:r>
    </w:p>
    <w:p w:rsidR="00A2477B" w:rsidRDefault="00A2477B" w:rsidP="00A2477B">
      <w:pPr>
        <w:pStyle w:val="ListParagraph"/>
        <w:numPr>
          <w:ilvl w:val="0"/>
          <w:numId w:val="3"/>
        </w:numPr>
        <w:rPr>
          <w:rFonts w:asciiTheme="minorHAnsi" w:hAnsiTheme="minorHAnsi" w:cs="Calibri"/>
          <w:sz w:val="22"/>
          <w:szCs w:val="22"/>
        </w:rPr>
      </w:pPr>
      <w:r>
        <w:rPr>
          <w:rFonts w:asciiTheme="minorHAnsi" w:hAnsiTheme="minorHAnsi" w:cs="Calibri"/>
          <w:sz w:val="22"/>
          <w:szCs w:val="22"/>
        </w:rPr>
        <w:t>Lisa asked regarding A&amp;E and if they are allowed to turn patients away and redirect them back to their GP if their attendance is not urgent. This is not possible but admin staff booking the patients in at A&amp;E are able to direct them to the Badger OOH Service which the GPs do pay for.</w:t>
      </w:r>
    </w:p>
    <w:p w:rsidR="003F2295" w:rsidRDefault="003F2295" w:rsidP="00A2477B">
      <w:pPr>
        <w:pStyle w:val="ListParagraph"/>
        <w:numPr>
          <w:ilvl w:val="0"/>
          <w:numId w:val="3"/>
        </w:numPr>
        <w:rPr>
          <w:rFonts w:asciiTheme="minorHAnsi" w:hAnsiTheme="minorHAnsi" w:cs="Calibri"/>
          <w:sz w:val="22"/>
          <w:szCs w:val="22"/>
        </w:rPr>
      </w:pPr>
      <w:r>
        <w:rPr>
          <w:rFonts w:asciiTheme="minorHAnsi" w:hAnsiTheme="minorHAnsi" w:cs="Calibri"/>
          <w:sz w:val="22"/>
          <w:szCs w:val="22"/>
        </w:rPr>
        <w:t xml:space="preserve">Glenys asked how someone else would be able to chair the meetings as Dr Suri has done, given his extensive knowledge on many areas. </w:t>
      </w:r>
      <w:r w:rsidR="009F7554">
        <w:rPr>
          <w:rFonts w:asciiTheme="minorHAnsi" w:hAnsiTheme="minorHAnsi" w:cs="Calibri"/>
          <w:sz w:val="22"/>
          <w:szCs w:val="22"/>
        </w:rPr>
        <w:t>Dr Suri said i</w:t>
      </w:r>
      <w:r>
        <w:rPr>
          <w:rFonts w:asciiTheme="minorHAnsi" w:hAnsiTheme="minorHAnsi" w:cs="Calibri"/>
          <w:sz w:val="22"/>
          <w:szCs w:val="22"/>
        </w:rPr>
        <w:t xml:space="preserve">t is a patient group so we can discuss anything we feel is needed and </w:t>
      </w:r>
      <w:r w:rsidR="009F7554">
        <w:rPr>
          <w:rFonts w:asciiTheme="minorHAnsi" w:hAnsiTheme="minorHAnsi" w:cs="Calibri"/>
          <w:sz w:val="22"/>
          <w:szCs w:val="22"/>
        </w:rPr>
        <w:t>he</w:t>
      </w:r>
      <w:r>
        <w:rPr>
          <w:rFonts w:asciiTheme="minorHAnsi" w:hAnsiTheme="minorHAnsi" w:cs="Calibri"/>
          <w:sz w:val="22"/>
          <w:szCs w:val="22"/>
        </w:rPr>
        <w:t xml:space="preserve"> can be invited as a guest to provide updates as required. All the members can put forward their suggestions for topics of discussion which will then be added to the agenda. All members were asked if they would like to chair the meetings and Richard nominated himself so congratulations to the new Chair Person, Richard. All members can liase with each other via email and Richard will work with Hana on compiling the agenda for the next meeting.</w:t>
      </w:r>
    </w:p>
    <w:p w:rsidR="003F2295" w:rsidRDefault="003F2295" w:rsidP="003F2295">
      <w:pPr>
        <w:rPr>
          <w:rFonts w:asciiTheme="minorHAnsi" w:hAnsiTheme="minorHAnsi" w:cs="Calibri"/>
          <w:sz w:val="22"/>
          <w:szCs w:val="22"/>
        </w:rPr>
      </w:pPr>
    </w:p>
    <w:p w:rsidR="003F2295" w:rsidRPr="003F2295" w:rsidRDefault="003F2295" w:rsidP="003F2295">
      <w:pPr>
        <w:rPr>
          <w:rFonts w:asciiTheme="minorHAnsi" w:hAnsiTheme="minorHAnsi" w:cs="Calibri"/>
          <w:sz w:val="22"/>
          <w:szCs w:val="22"/>
        </w:rPr>
      </w:pPr>
      <w:r>
        <w:rPr>
          <w:rFonts w:asciiTheme="minorHAnsi" w:hAnsiTheme="minorHAnsi" w:cs="Calibri"/>
          <w:sz w:val="22"/>
          <w:szCs w:val="22"/>
        </w:rPr>
        <w:t>The next meeting will be held at the end of January and every 3 months (minimum) thereafter.</w:t>
      </w:r>
    </w:p>
    <w:p w:rsidR="00962EC4" w:rsidRPr="00962EC4" w:rsidRDefault="00962EC4" w:rsidP="00962EC4">
      <w:pPr>
        <w:rPr>
          <w:rFonts w:asciiTheme="minorHAnsi" w:hAnsiTheme="minorHAnsi" w:cs="Calibri"/>
          <w:sz w:val="22"/>
          <w:szCs w:val="22"/>
        </w:rPr>
      </w:pPr>
    </w:p>
    <w:sectPr w:rsidR="00962EC4" w:rsidRPr="00962EC4" w:rsidSect="009F7554">
      <w:footerReference w:type="default" r:id="rId7"/>
      <w:pgSz w:w="11906" w:h="16838"/>
      <w:pgMar w:top="1135" w:right="1133"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56C" w:rsidRDefault="0057056C" w:rsidP="009F7554">
      <w:r>
        <w:separator/>
      </w:r>
    </w:p>
  </w:endnote>
  <w:endnote w:type="continuationSeparator" w:id="0">
    <w:p w:rsidR="0057056C" w:rsidRDefault="0057056C" w:rsidP="009F75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54" w:rsidRPr="009F7554" w:rsidRDefault="009F7554">
    <w:pPr>
      <w:pStyle w:val="Footer"/>
      <w:jc w:val="right"/>
      <w:rPr>
        <w:rFonts w:asciiTheme="minorHAnsi" w:hAnsiTheme="minorHAnsi" w:cs="Calibri"/>
        <w:sz w:val="18"/>
        <w:szCs w:val="18"/>
      </w:rPr>
    </w:pPr>
    <w:r w:rsidRPr="009F7554">
      <w:rPr>
        <w:rFonts w:asciiTheme="minorHAnsi" w:hAnsiTheme="minorHAnsi" w:cs="Calibri"/>
        <w:sz w:val="18"/>
        <w:szCs w:val="18"/>
      </w:rPr>
      <w:t xml:space="preserve">Page </w:t>
    </w:r>
    <w:r w:rsidRPr="009F7554">
      <w:rPr>
        <w:rFonts w:asciiTheme="minorHAnsi" w:hAnsiTheme="minorHAnsi" w:cs="Calibri"/>
        <w:b/>
        <w:bCs/>
        <w:sz w:val="18"/>
        <w:szCs w:val="18"/>
      </w:rPr>
      <w:fldChar w:fldCharType="begin"/>
    </w:r>
    <w:r w:rsidRPr="009F7554">
      <w:rPr>
        <w:rFonts w:asciiTheme="minorHAnsi" w:hAnsiTheme="minorHAnsi" w:cs="Calibri"/>
        <w:b/>
        <w:bCs/>
        <w:sz w:val="18"/>
        <w:szCs w:val="18"/>
      </w:rPr>
      <w:instrText xml:space="preserve"> PAGE </w:instrText>
    </w:r>
    <w:r w:rsidRPr="009F7554">
      <w:rPr>
        <w:rFonts w:asciiTheme="minorHAnsi" w:hAnsiTheme="minorHAnsi" w:cs="Calibri"/>
        <w:b/>
        <w:bCs/>
        <w:sz w:val="18"/>
        <w:szCs w:val="18"/>
      </w:rPr>
      <w:fldChar w:fldCharType="separate"/>
    </w:r>
    <w:r w:rsidR="00AD65BE">
      <w:rPr>
        <w:rFonts w:asciiTheme="minorHAnsi" w:hAnsiTheme="minorHAnsi" w:cs="Calibri"/>
        <w:b/>
        <w:bCs/>
        <w:noProof/>
        <w:sz w:val="18"/>
        <w:szCs w:val="18"/>
      </w:rPr>
      <w:t>1</w:t>
    </w:r>
    <w:r w:rsidRPr="009F7554">
      <w:rPr>
        <w:rFonts w:asciiTheme="minorHAnsi" w:hAnsiTheme="minorHAnsi" w:cs="Calibri"/>
        <w:b/>
        <w:bCs/>
        <w:sz w:val="18"/>
        <w:szCs w:val="18"/>
      </w:rPr>
      <w:fldChar w:fldCharType="end"/>
    </w:r>
    <w:r w:rsidRPr="009F7554">
      <w:rPr>
        <w:rFonts w:asciiTheme="minorHAnsi" w:hAnsiTheme="minorHAnsi" w:cs="Calibri"/>
        <w:sz w:val="18"/>
        <w:szCs w:val="18"/>
      </w:rPr>
      <w:t xml:space="preserve"> of </w:t>
    </w:r>
    <w:r w:rsidRPr="009F7554">
      <w:rPr>
        <w:rFonts w:asciiTheme="minorHAnsi" w:hAnsiTheme="minorHAnsi" w:cs="Calibri"/>
        <w:b/>
        <w:bCs/>
        <w:sz w:val="18"/>
        <w:szCs w:val="18"/>
      </w:rPr>
      <w:fldChar w:fldCharType="begin"/>
    </w:r>
    <w:r w:rsidRPr="009F7554">
      <w:rPr>
        <w:rFonts w:asciiTheme="minorHAnsi" w:hAnsiTheme="minorHAnsi" w:cs="Calibri"/>
        <w:b/>
        <w:bCs/>
        <w:sz w:val="18"/>
        <w:szCs w:val="18"/>
      </w:rPr>
      <w:instrText xml:space="preserve"> NUMPAGES  </w:instrText>
    </w:r>
    <w:r w:rsidRPr="009F7554">
      <w:rPr>
        <w:rFonts w:asciiTheme="minorHAnsi" w:hAnsiTheme="minorHAnsi" w:cs="Calibri"/>
        <w:b/>
        <w:bCs/>
        <w:sz w:val="18"/>
        <w:szCs w:val="18"/>
      </w:rPr>
      <w:fldChar w:fldCharType="separate"/>
    </w:r>
    <w:r w:rsidR="00AD65BE">
      <w:rPr>
        <w:rFonts w:asciiTheme="minorHAnsi" w:hAnsiTheme="minorHAnsi" w:cs="Calibri"/>
        <w:b/>
        <w:bCs/>
        <w:noProof/>
        <w:sz w:val="18"/>
        <w:szCs w:val="18"/>
      </w:rPr>
      <w:t>3</w:t>
    </w:r>
    <w:r w:rsidRPr="009F7554">
      <w:rPr>
        <w:rFonts w:asciiTheme="minorHAnsi" w:hAnsiTheme="minorHAnsi" w:cs="Calibri"/>
        <w:b/>
        <w:bCs/>
        <w:sz w:val="18"/>
        <w:szCs w:val="18"/>
      </w:rPr>
      <w:fldChar w:fldCharType="end"/>
    </w:r>
  </w:p>
  <w:p w:rsidR="009F7554" w:rsidRDefault="009F75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56C" w:rsidRDefault="0057056C" w:rsidP="009F7554">
      <w:r>
        <w:separator/>
      </w:r>
    </w:p>
  </w:footnote>
  <w:footnote w:type="continuationSeparator" w:id="0">
    <w:p w:rsidR="0057056C" w:rsidRDefault="0057056C" w:rsidP="009F75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3E28"/>
    <w:multiLevelType w:val="hybridMultilevel"/>
    <w:tmpl w:val="8D6A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70314A"/>
    <w:multiLevelType w:val="hybridMultilevel"/>
    <w:tmpl w:val="64EAC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583A03"/>
    <w:multiLevelType w:val="hybridMultilevel"/>
    <w:tmpl w:val="6B9C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E2629"/>
    <w:rsid w:val="000232C1"/>
    <w:rsid w:val="000C5FA4"/>
    <w:rsid w:val="0011756B"/>
    <w:rsid w:val="00246F49"/>
    <w:rsid w:val="002B2BAB"/>
    <w:rsid w:val="00304480"/>
    <w:rsid w:val="003F2295"/>
    <w:rsid w:val="0057056C"/>
    <w:rsid w:val="005E67B9"/>
    <w:rsid w:val="006A1B20"/>
    <w:rsid w:val="00735937"/>
    <w:rsid w:val="00807546"/>
    <w:rsid w:val="00847702"/>
    <w:rsid w:val="008E2629"/>
    <w:rsid w:val="00962EC4"/>
    <w:rsid w:val="009C6D62"/>
    <w:rsid w:val="009F7554"/>
    <w:rsid w:val="00A2477B"/>
    <w:rsid w:val="00A372EE"/>
    <w:rsid w:val="00A87B33"/>
    <w:rsid w:val="00AD65BE"/>
    <w:rsid w:val="00E82D2C"/>
    <w:rsid w:val="00FE37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629"/>
    <w:pPr>
      <w:spacing w:after="0" w:line="240" w:lineRule="auto"/>
    </w:pPr>
    <w:rPr>
      <w:rFonts w:ascii="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629"/>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2BAB"/>
    <w:pPr>
      <w:ind w:left="720"/>
      <w:contextualSpacing/>
    </w:pPr>
  </w:style>
  <w:style w:type="paragraph" w:styleId="Header">
    <w:name w:val="header"/>
    <w:basedOn w:val="Normal"/>
    <w:link w:val="HeaderChar"/>
    <w:uiPriority w:val="99"/>
    <w:unhideWhenUsed/>
    <w:rsid w:val="009F7554"/>
    <w:pPr>
      <w:tabs>
        <w:tab w:val="center" w:pos="4513"/>
        <w:tab w:val="right" w:pos="9026"/>
      </w:tabs>
    </w:pPr>
  </w:style>
  <w:style w:type="character" w:customStyle="1" w:styleId="HeaderChar">
    <w:name w:val="Header Char"/>
    <w:basedOn w:val="DefaultParagraphFont"/>
    <w:link w:val="Header"/>
    <w:uiPriority w:val="99"/>
    <w:locked/>
    <w:rsid w:val="009F7554"/>
    <w:rPr>
      <w:rFonts w:ascii="Times New Roman" w:hAnsi="Times New Roman" w:cs="Times New Roman"/>
      <w:sz w:val="20"/>
      <w:szCs w:val="20"/>
      <w:lang w:eastAsia="en-GB"/>
    </w:rPr>
  </w:style>
  <w:style w:type="paragraph" w:styleId="Footer">
    <w:name w:val="footer"/>
    <w:basedOn w:val="Normal"/>
    <w:link w:val="FooterChar"/>
    <w:uiPriority w:val="99"/>
    <w:unhideWhenUsed/>
    <w:rsid w:val="009F7554"/>
    <w:pPr>
      <w:tabs>
        <w:tab w:val="center" w:pos="4513"/>
        <w:tab w:val="right" w:pos="9026"/>
      </w:tabs>
    </w:pPr>
  </w:style>
  <w:style w:type="character" w:customStyle="1" w:styleId="FooterChar">
    <w:name w:val="Footer Char"/>
    <w:basedOn w:val="DefaultParagraphFont"/>
    <w:link w:val="Footer"/>
    <w:uiPriority w:val="99"/>
    <w:locked/>
    <w:rsid w:val="009F7554"/>
    <w:rPr>
      <w:rFonts w:ascii="Times New Roman" w:hAnsi="Times New Roman" w:cs="Times New Roman"/>
      <w:sz w:val="20"/>
      <w:szCs w:val="20"/>
      <w:lang w:eastAsia="en-GB"/>
    </w:rPr>
  </w:style>
</w:styles>
</file>

<file path=word/webSettings.xml><?xml version="1.0" encoding="utf-8"?>
<w:webSettings xmlns:r="http://schemas.openxmlformats.org/officeDocument/2006/relationships" xmlns:w="http://schemas.openxmlformats.org/wordprocessingml/2006/main">
  <w:divs>
    <w:div w:id="2112624721">
      <w:marLeft w:val="0"/>
      <w:marRight w:val="0"/>
      <w:marTop w:val="0"/>
      <w:marBottom w:val="0"/>
      <w:divBdr>
        <w:top w:val="none" w:sz="0" w:space="0" w:color="auto"/>
        <w:left w:val="none" w:sz="0" w:space="0" w:color="auto"/>
        <w:bottom w:val="none" w:sz="0" w:space="0" w:color="auto"/>
        <w:right w:val="none" w:sz="0" w:space="0" w:color="auto"/>
      </w:divBdr>
    </w:div>
    <w:div w:id="21126247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1166</Words>
  <Characters>6647</Characters>
  <Application>Microsoft Office Word</Application>
  <DocSecurity>0</DocSecurity>
  <Lines>55</Lines>
  <Paragraphs>15</Paragraphs>
  <ScaleCrop>false</ScaleCrop>
  <Company>NHS Walsall</Company>
  <LinksUpToDate>false</LinksUpToDate>
  <CharactersWithSpaces>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Lisa.Parkes</dc:creator>
  <cp:lastModifiedBy>Ravi</cp:lastModifiedBy>
  <cp:revision>2</cp:revision>
  <cp:lastPrinted>2014-01-03T15:05:00Z</cp:lastPrinted>
  <dcterms:created xsi:type="dcterms:W3CDTF">2015-03-22T22:21:00Z</dcterms:created>
  <dcterms:modified xsi:type="dcterms:W3CDTF">2015-03-22T22:21:00Z</dcterms:modified>
</cp:coreProperties>
</file>