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0562CD" w:rsidRPr="00415669" w14:paraId="08731A4C" w14:textId="77777777" w:rsidTr="0019676E">
        <w:tc>
          <w:tcPr>
            <w:tcW w:w="4621" w:type="dxa"/>
          </w:tcPr>
          <w:p w14:paraId="4D65CA19" w14:textId="77777777" w:rsidR="000562CD" w:rsidRDefault="000562CD" w:rsidP="000562CD">
            <w:pPr>
              <w:spacing w:after="0"/>
            </w:pPr>
            <w:r>
              <w:rPr>
                <w:noProof/>
                <w:lang w:eastAsia="en-GB"/>
              </w:rPr>
              <w:drawing>
                <wp:inline distT="0" distB="0" distL="0" distR="0" wp14:anchorId="4F4CB1CF" wp14:editId="6C43E466">
                  <wp:extent cx="1915747" cy="704850"/>
                  <wp:effectExtent l="0" t="0" r="8890" b="0"/>
                  <wp:docPr id="1" name="Picture 1" descr="Birchills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rchills Health Cen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inline>
              </w:drawing>
            </w:r>
          </w:p>
        </w:tc>
        <w:tc>
          <w:tcPr>
            <w:tcW w:w="4877" w:type="dxa"/>
          </w:tcPr>
          <w:p w14:paraId="6034C86B" w14:textId="77777777" w:rsidR="0086282A" w:rsidRDefault="0086282A" w:rsidP="000562CD">
            <w:pPr>
              <w:pStyle w:val="NoSpacing"/>
              <w:jc w:val="right"/>
              <w:rPr>
                <w:rFonts w:ascii="Arial" w:hAnsi="Arial" w:cs="Arial"/>
                <w:i/>
                <w:sz w:val="19"/>
                <w:szCs w:val="19"/>
              </w:rPr>
            </w:pPr>
          </w:p>
          <w:p w14:paraId="7B3C2C64" w14:textId="77777777" w:rsidR="0086282A" w:rsidRDefault="0086282A" w:rsidP="000562CD">
            <w:pPr>
              <w:pStyle w:val="NoSpacing"/>
              <w:jc w:val="right"/>
              <w:rPr>
                <w:rFonts w:ascii="Arial" w:hAnsi="Arial" w:cs="Arial"/>
                <w:i/>
                <w:sz w:val="19"/>
                <w:szCs w:val="19"/>
              </w:rPr>
            </w:pPr>
          </w:p>
          <w:p w14:paraId="200F1854" w14:textId="77777777" w:rsidR="0086282A" w:rsidRDefault="0086282A" w:rsidP="000562CD">
            <w:pPr>
              <w:pStyle w:val="NoSpacing"/>
              <w:jc w:val="right"/>
              <w:rPr>
                <w:rFonts w:ascii="Arial" w:hAnsi="Arial" w:cs="Arial"/>
                <w:i/>
                <w:sz w:val="19"/>
                <w:szCs w:val="19"/>
              </w:rPr>
            </w:pPr>
          </w:p>
          <w:p w14:paraId="6F28C3A8" w14:textId="77777777" w:rsidR="0086282A" w:rsidRDefault="0086282A" w:rsidP="000562CD">
            <w:pPr>
              <w:pStyle w:val="NoSpacing"/>
              <w:jc w:val="right"/>
              <w:rPr>
                <w:rFonts w:ascii="Arial" w:hAnsi="Arial" w:cs="Arial"/>
                <w:i/>
                <w:sz w:val="19"/>
                <w:szCs w:val="19"/>
              </w:rPr>
            </w:pPr>
          </w:p>
          <w:p w14:paraId="5506FF0B" w14:textId="7E2511CC"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BIRCHILLS HEALTH CENTRE</w:t>
            </w:r>
          </w:p>
        </w:tc>
      </w:tr>
      <w:tr w:rsidR="000562CD" w:rsidRPr="00415669" w14:paraId="3A0A62AA" w14:textId="77777777" w:rsidTr="0019676E">
        <w:tc>
          <w:tcPr>
            <w:tcW w:w="4621" w:type="dxa"/>
          </w:tcPr>
          <w:p w14:paraId="42C48C28" w14:textId="77777777" w:rsidR="000562CD" w:rsidRDefault="000562CD" w:rsidP="000562CD">
            <w:pPr>
              <w:spacing w:after="0"/>
            </w:pPr>
          </w:p>
        </w:tc>
        <w:tc>
          <w:tcPr>
            <w:tcW w:w="4877" w:type="dxa"/>
          </w:tcPr>
          <w:p w14:paraId="0941BD5E"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0562CD" w:rsidRPr="00415669" w14:paraId="5D4FBD89" w14:textId="77777777" w:rsidTr="0019676E">
        <w:tc>
          <w:tcPr>
            <w:tcW w:w="4621" w:type="dxa"/>
          </w:tcPr>
          <w:p w14:paraId="3B77F158" w14:textId="77777777" w:rsidR="000562CD" w:rsidRDefault="000562CD" w:rsidP="000562CD">
            <w:pPr>
              <w:spacing w:after="0"/>
            </w:pPr>
          </w:p>
        </w:tc>
        <w:tc>
          <w:tcPr>
            <w:tcW w:w="4877" w:type="dxa"/>
          </w:tcPr>
          <w:p w14:paraId="037291CB"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Walsall</w:t>
            </w:r>
          </w:p>
        </w:tc>
      </w:tr>
      <w:tr w:rsidR="000562CD" w:rsidRPr="00415669" w14:paraId="78D658F8" w14:textId="77777777" w:rsidTr="0019676E">
        <w:tc>
          <w:tcPr>
            <w:tcW w:w="4621" w:type="dxa"/>
          </w:tcPr>
          <w:p w14:paraId="572711BA" w14:textId="77777777" w:rsidR="000562CD" w:rsidRPr="00415669" w:rsidRDefault="000562CD" w:rsidP="000562CD">
            <w:pPr>
              <w:tabs>
                <w:tab w:val="left" w:pos="2715"/>
              </w:tabs>
              <w:spacing w:after="0"/>
            </w:pPr>
          </w:p>
        </w:tc>
        <w:tc>
          <w:tcPr>
            <w:tcW w:w="4877" w:type="dxa"/>
          </w:tcPr>
          <w:p w14:paraId="10DFE810"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West Midlands</w:t>
            </w:r>
          </w:p>
        </w:tc>
      </w:tr>
      <w:tr w:rsidR="000562CD" w:rsidRPr="00415669" w14:paraId="68490B68" w14:textId="77777777" w:rsidTr="0019676E">
        <w:tc>
          <w:tcPr>
            <w:tcW w:w="4621" w:type="dxa"/>
          </w:tcPr>
          <w:p w14:paraId="522013E9" w14:textId="77777777" w:rsidR="000562CD" w:rsidRPr="003E46F1" w:rsidRDefault="000562CD" w:rsidP="000562CD">
            <w:pPr>
              <w:spacing w:after="0"/>
              <w:rPr>
                <w:sz w:val="18"/>
                <w:szCs w:val="18"/>
              </w:rPr>
            </w:pPr>
            <w:r w:rsidRPr="00D476D2">
              <w:rPr>
                <w:rFonts w:ascii="Arial" w:hAnsi="Arial" w:cs="Arial"/>
                <w:b/>
                <w:bCs/>
                <w:i/>
                <w:iCs/>
                <w:sz w:val="18"/>
                <w:szCs w:val="18"/>
                <w:lang w:eastAsia="en-GB"/>
              </w:rPr>
              <w:t>Dr A</w:t>
            </w:r>
            <w:r>
              <w:rPr>
                <w:rFonts w:ascii="Arial" w:hAnsi="Arial" w:cs="Arial"/>
                <w:b/>
                <w:bCs/>
                <w:i/>
                <w:iCs/>
                <w:sz w:val="18"/>
                <w:szCs w:val="18"/>
                <w:lang w:eastAsia="en-GB"/>
              </w:rPr>
              <w:t xml:space="preserve">vtar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4877" w:type="dxa"/>
          </w:tcPr>
          <w:p w14:paraId="33A8A830"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WS2 8QH</w:t>
            </w:r>
          </w:p>
        </w:tc>
      </w:tr>
      <w:tr w:rsidR="000562CD" w:rsidRPr="00415669" w14:paraId="53E22EB2" w14:textId="77777777" w:rsidTr="0019676E">
        <w:tc>
          <w:tcPr>
            <w:tcW w:w="4621" w:type="dxa"/>
          </w:tcPr>
          <w:p w14:paraId="55478A0B" w14:textId="77777777" w:rsidR="000562CD" w:rsidRPr="00D476D2" w:rsidRDefault="000562CD" w:rsidP="000562CD">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4877" w:type="dxa"/>
          </w:tcPr>
          <w:p w14:paraId="3487AC1A"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Tel: (01922) 614896</w:t>
            </w:r>
          </w:p>
        </w:tc>
      </w:tr>
      <w:tr w:rsidR="000562CD" w:rsidRPr="00415669" w14:paraId="56FFC9F6" w14:textId="77777777" w:rsidTr="0019676E">
        <w:tc>
          <w:tcPr>
            <w:tcW w:w="4621" w:type="dxa"/>
          </w:tcPr>
          <w:p w14:paraId="272646EC" w14:textId="77777777" w:rsidR="000562CD" w:rsidRPr="003E46F1" w:rsidRDefault="000562CD" w:rsidP="000562CD">
            <w:pPr>
              <w:spacing w:after="0"/>
              <w:rPr>
                <w:rFonts w:ascii="Arial" w:hAnsi="Arial" w:cs="Arial"/>
                <w:b/>
                <w:bCs/>
                <w:i/>
                <w:iCs/>
                <w:sz w:val="18"/>
                <w:szCs w:val="18"/>
              </w:rPr>
            </w:pPr>
            <w:r>
              <w:rPr>
                <w:rFonts w:ascii="Arial" w:hAnsi="Arial" w:cs="Arial"/>
                <w:b/>
                <w:bCs/>
                <w:i/>
                <w:iCs/>
                <w:sz w:val="18"/>
                <w:szCs w:val="18"/>
              </w:rPr>
              <w:t>Dr Rebecca SURI</w:t>
            </w:r>
          </w:p>
        </w:tc>
        <w:tc>
          <w:tcPr>
            <w:tcW w:w="4877" w:type="dxa"/>
          </w:tcPr>
          <w:p w14:paraId="027B8090" w14:textId="77777777" w:rsidR="000562CD" w:rsidRPr="00415669" w:rsidRDefault="000562CD" w:rsidP="000562CD">
            <w:pPr>
              <w:pStyle w:val="NoSpacing"/>
              <w:jc w:val="right"/>
              <w:rPr>
                <w:rFonts w:ascii="Arial" w:hAnsi="Arial" w:cs="Arial"/>
                <w:i/>
                <w:sz w:val="19"/>
                <w:szCs w:val="19"/>
              </w:rPr>
            </w:pPr>
            <w:r w:rsidRPr="00415669">
              <w:rPr>
                <w:rFonts w:ascii="Arial" w:hAnsi="Arial" w:cs="Arial"/>
                <w:i/>
                <w:sz w:val="19"/>
                <w:szCs w:val="19"/>
              </w:rPr>
              <w:t>Fax: (01922) 621876</w:t>
            </w:r>
          </w:p>
        </w:tc>
      </w:tr>
      <w:tr w:rsidR="000562CD" w14:paraId="7AD8A24E" w14:textId="77777777" w:rsidTr="0019676E">
        <w:tc>
          <w:tcPr>
            <w:tcW w:w="9498" w:type="dxa"/>
            <w:gridSpan w:val="2"/>
          </w:tcPr>
          <w:p w14:paraId="2DF3BE4F" w14:textId="77777777" w:rsidR="000562CD" w:rsidRPr="001B55FE" w:rsidRDefault="00744492" w:rsidP="000562CD">
            <w:pPr>
              <w:spacing w:after="0"/>
              <w:jc w:val="right"/>
              <w:rPr>
                <w:rFonts w:ascii="Arial" w:eastAsiaTheme="minorEastAsia" w:hAnsi="Arial" w:cs="Arial"/>
                <w:b/>
                <w:noProof/>
                <w:color w:val="1F497D"/>
                <w:sz w:val="20"/>
                <w:szCs w:val="20"/>
                <w:lang w:eastAsia="en-GB"/>
              </w:rPr>
            </w:pPr>
            <w:hyperlink r:id="rId6" w:history="1">
              <w:r w:rsidR="000562CD" w:rsidRPr="001B55FE">
                <w:rPr>
                  <w:rStyle w:val="Hyperlink"/>
                  <w:rFonts w:ascii="Arial" w:eastAsiaTheme="minorEastAsia" w:hAnsi="Arial" w:cs="Arial"/>
                  <w:b/>
                  <w:noProof/>
                  <w:sz w:val="20"/>
                  <w:szCs w:val="20"/>
                  <w:lang w:eastAsia="en-GB"/>
                </w:rPr>
                <w:t>b</w:t>
              </w:r>
            </w:hyperlink>
            <w:r w:rsidR="000562CD">
              <w:rPr>
                <w:rStyle w:val="Hyperlink"/>
                <w:rFonts w:ascii="Arial" w:eastAsiaTheme="minorEastAsia" w:hAnsi="Arial" w:cs="Arial"/>
                <w:b/>
                <w:noProof/>
                <w:sz w:val="20"/>
                <w:szCs w:val="20"/>
                <w:lang w:eastAsia="en-GB"/>
              </w:rPr>
              <w:t>irchills.admin@nhs.net</w:t>
            </w:r>
            <w:r w:rsidR="000562CD">
              <w:rPr>
                <w:rFonts w:ascii="Arial" w:eastAsiaTheme="minorEastAsia" w:hAnsi="Arial" w:cs="Arial"/>
                <w:b/>
                <w:noProof/>
                <w:color w:val="1F497D"/>
                <w:sz w:val="20"/>
                <w:szCs w:val="20"/>
                <w:lang w:eastAsia="en-GB"/>
              </w:rPr>
              <w:t xml:space="preserve"> </w:t>
            </w:r>
            <w:r w:rsidR="000562CD" w:rsidRPr="003E46F1">
              <w:rPr>
                <w:rFonts w:ascii="Arial" w:eastAsiaTheme="minorEastAsia" w:hAnsi="Arial" w:cs="Arial"/>
                <w:b/>
                <w:noProof/>
                <w:sz w:val="20"/>
                <w:szCs w:val="20"/>
                <w:lang w:eastAsia="en-GB"/>
              </w:rPr>
              <w:t>/</w:t>
            </w:r>
            <w:r w:rsidR="000562CD">
              <w:rPr>
                <w:rFonts w:ascii="Arial" w:eastAsiaTheme="minorEastAsia" w:hAnsi="Arial" w:cs="Arial"/>
                <w:b/>
                <w:noProof/>
                <w:color w:val="1F497D"/>
                <w:sz w:val="20"/>
                <w:szCs w:val="20"/>
                <w:lang w:eastAsia="en-GB"/>
              </w:rPr>
              <w:t xml:space="preserve"> </w:t>
            </w:r>
            <w:hyperlink r:id="rId7" w:history="1">
              <w:r w:rsidR="000562CD" w:rsidRPr="001B55FE">
                <w:rPr>
                  <w:rStyle w:val="Hyperlink"/>
                  <w:rFonts w:ascii="Arial" w:eastAsiaTheme="minorEastAsia" w:hAnsi="Arial" w:cs="Arial"/>
                  <w:b/>
                  <w:noProof/>
                  <w:sz w:val="20"/>
                  <w:szCs w:val="20"/>
                  <w:lang w:eastAsia="en-GB"/>
                </w:rPr>
                <w:t>www.birchillshc.co.uk</w:t>
              </w:r>
            </w:hyperlink>
          </w:p>
        </w:tc>
      </w:tr>
    </w:tbl>
    <w:p w14:paraId="63D780B9" w14:textId="77777777" w:rsidR="000921C9" w:rsidRPr="00ED2432" w:rsidRDefault="000562CD" w:rsidP="00ED2432">
      <w:pPr>
        <w:spacing w:after="0"/>
        <w:ind w:right="-166"/>
        <w:jc w:val="right"/>
        <w:rPr>
          <w:sz w:val="24"/>
          <w:szCs w:val="24"/>
        </w:rPr>
      </w:pPr>
      <w:r w:rsidRPr="00ED2432">
        <w:rPr>
          <w:sz w:val="24"/>
          <w:szCs w:val="24"/>
        </w:rPr>
        <w:t>September 2020</w:t>
      </w:r>
    </w:p>
    <w:p w14:paraId="5D7212BF" w14:textId="77777777" w:rsidR="000562CD" w:rsidRDefault="000562CD" w:rsidP="000562CD">
      <w:pPr>
        <w:spacing w:after="0"/>
        <w:jc w:val="right"/>
      </w:pPr>
    </w:p>
    <w:p w14:paraId="7C46058C" w14:textId="77777777" w:rsidR="000562CD" w:rsidRDefault="000562CD" w:rsidP="000562CD">
      <w:pPr>
        <w:spacing w:after="0"/>
      </w:pPr>
    </w:p>
    <w:p w14:paraId="254FB5BC" w14:textId="77777777" w:rsidR="000562CD" w:rsidRDefault="000562CD" w:rsidP="0068196A">
      <w:pPr>
        <w:spacing w:after="0"/>
        <w:jc w:val="center"/>
      </w:pPr>
      <w:r w:rsidRPr="000562CD">
        <w:rPr>
          <w:sz w:val="36"/>
          <w:szCs w:val="36"/>
          <w:u w:val="single"/>
        </w:rPr>
        <w:t>Pre-Booked Weekend FLU Clinic</w:t>
      </w:r>
    </w:p>
    <w:p w14:paraId="7DFBBA18" w14:textId="77777777" w:rsidR="000562CD" w:rsidRPr="000562CD" w:rsidRDefault="000562CD" w:rsidP="000562CD">
      <w:pPr>
        <w:spacing w:after="0"/>
        <w:jc w:val="both"/>
      </w:pPr>
    </w:p>
    <w:p w14:paraId="3D1F31E4" w14:textId="77777777" w:rsidR="000562CD" w:rsidRDefault="000562CD" w:rsidP="0068196A">
      <w:pPr>
        <w:spacing w:after="0"/>
        <w:jc w:val="both"/>
        <w:rPr>
          <w:sz w:val="26"/>
          <w:szCs w:val="26"/>
        </w:rPr>
      </w:pPr>
      <w:proofErr w:type="spellStart"/>
      <w:r w:rsidRPr="00B61738">
        <w:rPr>
          <w:sz w:val="26"/>
          <w:szCs w:val="26"/>
        </w:rPr>
        <w:t>Birchills</w:t>
      </w:r>
      <w:proofErr w:type="spellEnd"/>
      <w:r w:rsidRPr="00B61738">
        <w:rPr>
          <w:sz w:val="26"/>
          <w:szCs w:val="26"/>
        </w:rPr>
        <w:t xml:space="preserve"> Health Centre will be running a FLU Clinic over several Weekends in September and October. If you would like to attend, please reply to your text message invite with the word YES</w:t>
      </w:r>
      <w:r w:rsidR="00BA5B5C" w:rsidRPr="00B61738">
        <w:rPr>
          <w:sz w:val="26"/>
          <w:szCs w:val="26"/>
        </w:rPr>
        <w:t xml:space="preserve"> and we will </w:t>
      </w:r>
      <w:r w:rsidR="0068196A">
        <w:rPr>
          <w:sz w:val="26"/>
          <w:szCs w:val="26"/>
        </w:rPr>
        <w:t xml:space="preserve">either call you or </w:t>
      </w:r>
      <w:r w:rsidR="00BA5B5C" w:rsidRPr="00B61738">
        <w:rPr>
          <w:sz w:val="26"/>
          <w:szCs w:val="26"/>
        </w:rPr>
        <w:t>send you a text message with your appointment time.</w:t>
      </w:r>
      <w:r w:rsidR="0068196A">
        <w:rPr>
          <w:sz w:val="26"/>
          <w:szCs w:val="26"/>
        </w:rPr>
        <w:t xml:space="preserve"> If you do not hear from us, it means we are fully booked for the upcoming clinic and you will be contacted and offered an appointment for our next clinic.</w:t>
      </w:r>
    </w:p>
    <w:p w14:paraId="70C9C560" w14:textId="77777777" w:rsidR="000562CD" w:rsidRPr="00B61738" w:rsidRDefault="000562CD" w:rsidP="000562CD">
      <w:pPr>
        <w:spacing w:after="0"/>
        <w:jc w:val="center"/>
        <w:rPr>
          <w:i/>
          <w:sz w:val="26"/>
          <w:szCs w:val="26"/>
          <w:u w:val="single"/>
        </w:rPr>
      </w:pPr>
      <w:r w:rsidRPr="00B61738">
        <w:rPr>
          <w:i/>
          <w:sz w:val="26"/>
          <w:szCs w:val="26"/>
          <w:u w:val="single"/>
        </w:rPr>
        <w:t xml:space="preserve">Please note; </w:t>
      </w:r>
    </w:p>
    <w:p w14:paraId="07A5F402" w14:textId="77777777" w:rsidR="00BA5B5C" w:rsidRPr="00B61738" w:rsidRDefault="00BA5B5C" w:rsidP="000562CD">
      <w:pPr>
        <w:spacing w:after="0"/>
        <w:jc w:val="center"/>
        <w:rPr>
          <w:i/>
          <w:sz w:val="26"/>
          <w:szCs w:val="26"/>
          <w:u w:val="single"/>
        </w:rPr>
      </w:pPr>
    </w:p>
    <w:p w14:paraId="048E9538" w14:textId="77777777" w:rsidR="00BA5B5C" w:rsidRPr="00B61738" w:rsidRDefault="00BA5B5C" w:rsidP="00BA5B5C">
      <w:pPr>
        <w:spacing w:after="0"/>
        <w:jc w:val="center"/>
        <w:rPr>
          <w:i/>
          <w:sz w:val="26"/>
          <w:szCs w:val="26"/>
        </w:rPr>
      </w:pPr>
      <w:r w:rsidRPr="00B61738">
        <w:rPr>
          <w:i/>
          <w:sz w:val="26"/>
          <w:szCs w:val="26"/>
        </w:rPr>
        <w:t>Please arrive as close to your appointment time as possible so you can keep social distancing</w:t>
      </w:r>
    </w:p>
    <w:p w14:paraId="6CFF4A6D" w14:textId="77777777" w:rsidR="00BA5B5C" w:rsidRPr="00B61738" w:rsidRDefault="00BA5B5C" w:rsidP="00BA5B5C">
      <w:pPr>
        <w:spacing w:after="0"/>
        <w:jc w:val="center"/>
        <w:rPr>
          <w:i/>
          <w:sz w:val="26"/>
          <w:szCs w:val="26"/>
        </w:rPr>
      </w:pPr>
    </w:p>
    <w:p w14:paraId="18D72392" w14:textId="77777777" w:rsidR="00BA5B5C" w:rsidRPr="00B61738" w:rsidRDefault="000562CD" w:rsidP="00BA5B5C">
      <w:pPr>
        <w:spacing w:after="0"/>
        <w:jc w:val="center"/>
        <w:rPr>
          <w:i/>
          <w:sz w:val="26"/>
          <w:szCs w:val="26"/>
        </w:rPr>
      </w:pPr>
      <w:r w:rsidRPr="00B61738">
        <w:rPr>
          <w:i/>
          <w:sz w:val="26"/>
          <w:szCs w:val="26"/>
        </w:rPr>
        <w:t xml:space="preserve">You </w:t>
      </w:r>
      <w:r w:rsidRPr="00B61738">
        <w:rPr>
          <w:i/>
          <w:sz w:val="26"/>
          <w:szCs w:val="26"/>
          <w:u w:val="single"/>
        </w:rPr>
        <w:t>must</w:t>
      </w:r>
      <w:r w:rsidRPr="00B61738">
        <w:rPr>
          <w:i/>
          <w:sz w:val="26"/>
          <w:szCs w:val="26"/>
        </w:rPr>
        <w:t xml:space="preserve"> have a Pre-Booked appointment, otherwise you will not </w:t>
      </w:r>
    </w:p>
    <w:p w14:paraId="107C6824" w14:textId="77777777" w:rsidR="000562CD" w:rsidRPr="00B61738" w:rsidRDefault="000562CD" w:rsidP="00BA5B5C">
      <w:pPr>
        <w:spacing w:after="0"/>
        <w:jc w:val="center"/>
        <w:rPr>
          <w:i/>
          <w:sz w:val="26"/>
          <w:szCs w:val="26"/>
        </w:rPr>
      </w:pPr>
      <w:r w:rsidRPr="00B61738">
        <w:rPr>
          <w:i/>
          <w:sz w:val="26"/>
          <w:szCs w:val="26"/>
        </w:rPr>
        <w:t>be offered</w:t>
      </w:r>
      <w:r w:rsidR="00BA5B5C" w:rsidRPr="00B61738">
        <w:rPr>
          <w:i/>
          <w:sz w:val="26"/>
          <w:szCs w:val="26"/>
        </w:rPr>
        <w:t xml:space="preserve"> </w:t>
      </w:r>
      <w:r w:rsidRPr="00B61738">
        <w:rPr>
          <w:i/>
          <w:sz w:val="26"/>
          <w:szCs w:val="26"/>
        </w:rPr>
        <w:t>a FLU Vaccine on the day.</w:t>
      </w:r>
    </w:p>
    <w:p w14:paraId="0FB3E73A" w14:textId="77777777" w:rsidR="000562CD" w:rsidRPr="00CC4B2F" w:rsidRDefault="000562CD" w:rsidP="000562CD">
      <w:pPr>
        <w:spacing w:after="0"/>
        <w:jc w:val="center"/>
        <w:rPr>
          <w:i/>
          <w:sz w:val="28"/>
          <w:szCs w:val="28"/>
        </w:rPr>
      </w:pPr>
    </w:p>
    <w:p w14:paraId="03BA4DC0" w14:textId="77777777" w:rsidR="000562CD" w:rsidRPr="00B61738" w:rsidRDefault="000562CD" w:rsidP="000562CD">
      <w:pPr>
        <w:spacing w:after="0"/>
        <w:jc w:val="both"/>
        <w:rPr>
          <w:rFonts w:cstheme="minorHAnsi"/>
          <w:b/>
          <w:color w:val="000000" w:themeColor="text1"/>
          <w:sz w:val="24"/>
          <w:szCs w:val="24"/>
          <w:u w:val="single"/>
        </w:rPr>
      </w:pPr>
      <w:r w:rsidRPr="00B61738">
        <w:rPr>
          <w:rFonts w:cstheme="minorHAnsi"/>
          <w:b/>
          <w:color w:val="000000" w:themeColor="text1"/>
          <w:sz w:val="24"/>
          <w:szCs w:val="24"/>
          <w:u w:val="single"/>
        </w:rPr>
        <w:t>Important</w:t>
      </w:r>
    </w:p>
    <w:p w14:paraId="1D4582A3" w14:textId="77777777" w:rsidR="000562CD" w:rsidRPr="00B61738" w:rsidRDefault="000562CD" w:rsidP="000562CD">
      <w:pPr>
        <w:spacing w:after="0"/>
        <w:jc w:val="both"/>
        <w:rPr>
          <w:rFonts w:cstheme="minorHAnsi"/>
          <w:color w:val="000000" w:themeColor="text1"/>
          <w:sz w:val="24"/>
          <w:szCs w:val="24"/>
        </w:rPr>
      </w:pPr>
    </w:p>
    <w:p w14:paraId="0EB1706C" w14:textId="77777777" w:rsidR="00B61738" w:rsidRPr="00B61738" w:rsidRDefault="000562CD" w:rsidP="00B61738">
      <w:pPr>
        <w:spacing w:after="0"/>
        <w:jc w:val="both"/>
        <w:rPr>
          <w:sz w:val="24"/>
          <w:szCs w:val="24"/>
        </w:rPr>
      </w:pPr>
      <w:r w:rsidRPr="00B61738">
        <w:rPr>
          <w:rFonts w:cstheme="minorHAnsi"/>
          <w:color w:val="000000" w:themeColor="text1"/>
          <w:sz w:val="24"/>
          <w:szCs w:val="24"/>
        </w:rPr>
        <w:t xml:space="preserve">By attending the FLU Clinic, you are consenting to having the FLU Vaccine. Some information relating to your vaccination may be shared with NHS England and the NHS Business Services Authority (NHSBSA) as part of post-payment verification (PPV). </w:t>
      </w:r>
      <w:r w:rsidRPr="00B61738">
        <w:rPr>
          <w:sz w:val="24"/>
          <w:szCs w:val="24"/>
        </w:rPr>
        <w:t xml:space="preserve">The nasal flu vaccine (for children) contains products derived from pigs (porcine gelatine). More information for parents is available from </w:t>
      </w:r>
      <w:hyperlink r:id="rId8" w:history="1">
        <w:r w:rsidRPr="00B61738">
          <w:rPr>
            <w:rStyle w:val="Hyperlink"/>
            <w:sz w:val="24"/>
            <w:szCs w:val="24"/>
          </w:rPr>
          <w:t>www.nhs.uk/child-flu</w:t>
        </w:r>
      </w:hyperlink>
      <w:r w:rsidRPr="00B61738">
        <w:rPr>
          <w:sz w:val="24"/>
          <w:szCs w:val="24"/>
        </w:rPr>
        <w:t xml:space="preserve"> </w:t>
      </w:r>
    </w:p>
    <w:p w14:paraId="4832A478" w14:textId="77777777" w:rsidR="00B61738" w:rsidRDefault="00B61738" w:rsidP="00B61738">
      <w:pPr>
        <w:spacing w:after="0"/>
        <w:jc w:val="center"/>
        <w:rPr>
          <w:sz w:val="28"/>
          <w:szCs w:val="28"/>
        </w:rPr>
      </w:pPr>
    </w:p>
    <w:p w14:paraId="59DC6323" w14:textId="77777777" w:rsidR="00B61738" w:rsidRDefault="00B61738" w:rsidP="00B61738">
      <w:pPr>
        <w:spacing w:after="0"/>
        <w:jc w:val="center"/>
        <w:rPr>
          <w:sz w:val="28"/>
          <w:szCs w:val="28"/>
        </w:rPr>
      </w:pPr>
    </w:p>
    <w:p w14:paraId="43708936" w14:textId="7E8E6FCB" w:rsidR="000562CD" w:rsidRPr="00744492" w:rsidRDefault="00B61738" w:rsidP="00744492">
      <w:pPr>
        <w:spacing w:after="0"/>
        <w:jc w:val="center"/>
        <w:rPr>
          <w:b/>
          <w:i/>
          <w:color w:val="C00000"/>
          <w:sz w:val="36"/>
          <w:szCs w:val="36"/>
        </w:rPr>
      </w:pPr>
      <w:r w:rsidRPr="0086282A">
        <w:rPr>
          <w:b/>
          <w:i/>
          <w:color w:val="C00000"/>
          <w:sz w:val="36"/>
          <w:szCs w:val="36"/>
        </w:rPr>
        <w:t xml:space="preserve">If you are experiencing a high temperature, a new continuous cough or a loss or change to your sense of smell or taste, do </w:t>
      </w:r>
      <w:r w:rsidRPr="0086282A">
        <w:rPr>
          <w:b/>
          <w:i/>
          <w:color w:val="C00000"/>
          <w:sz w:val="36"/>
          <w:szCs w:val="36"/>
          <w:u w:val="single"/>
        </w:rPr>
        <w:t>NOT</w:t>
      </w:r>
      <w:r w:rsidRPr="0086282A">
        <w:rPr>
          <w:b/>
          <w:i/>
          <w:color w:val="C00000"/>
          <w:sz w:val="36"/>
          <w:szCs w:val="36"/>
        </w:rPr>
        <w:t xml:space="preserve"> attend the clinic and follow the government’s guidelines. We will re-book you. </w:t>
      </w:r>
    </w:p>
    <w:sectPr w:rsidR="000562CD" w:rsidRPr="00744492" w:rsidSect="00B61738">
      <w:pgSz w:w="11906" w:h="16838"/>
      <w:pgMar w:top="851"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0AF4"/>
    <w:multiLevelType w:val="hybridMultilevel"/>
    <w:tmpl w:val="4B243A88"/>
    <w:lvl w:ilvl="0" w:tplc="1550D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CD"/>
    <w:rsid w:val="000562CD"/>
    <w:rsid w:val="000921C9"/>
    <w:rsid w:val="0068196A"/>
    <w:rsid w:val="00744492"/>
    <w:rsid w:val="0086282A"/>
    <w:rsid w:val="009021F6"/>
    <w:rsid w:val="00B61738"/>
    <w:rsid w:val="00BA5B5C"/>
    <w:rsid w:val="00BB0B52"/>
    <w:rsid w:val="00CC4B2F"/>
    <w:rsid w:val="00ED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C750"/>
  <w15:chartTrackingRefBased/>
  <w15:docId w15:val="{8F51CA6E-63FC-4EDE-A898-8860634D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2CD"/>
    <w:rPr>
      <w:color w:val="0000FF"/>
      <w:u w:val="single"/>
    </w:rPr>
  </w:style>
  <w:style w:type="paragraph" w:styleId="NoSpacing">
    <w:name w:val="No Spacing"/>
    <w:uiPriority w:val="1"/>
    <w:qFormat/>
    <w:rsid w:val="000562CD"/>
    <w:pPr>
      <w:spacing w:after="0" w:line="240" w:lineRule="auto"/>
    </w:pPr>
  </w:style>
  <w:style w:type="paragraph" w:styleId="ListParagraph">
    <w:name w:val="List Paragraph"/>
    <w:basedOn w:val="Normal"/>
    <w:uiPriority w:val="34"/>
    <w:qFormat/>
    <w:rsid w:val="00BA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 TargetMode="External"/><Relationship Id="rId3" Type="http://schemas.openxmlformats.org/officeDocument/2006/relationships/settings" Target="settings.xml"/><Relationship Id="rId7" Type="http://schemas.openxmlformats.org/officeDocument/2006/relationships/hyperlink" Target="http://www.birchills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chillshcadmin@walsall.n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 Ravi (05Y) Walsall CCG</dc:creator>
  <cp:keywords/>
  <dc:description/>
  <cp:lastModifiedBy>Amy Griffiths</cp:lastModifiedBy>
  <cp:revision>9</cp:revision>
  <dcterms:created xsi:type="dcterms:W3CDTF">2020-09-17T11:35:00Z</dcterms:created>
  <dcterms:modified xsi:type="dcterms:W3CDTF">2021-03-30T09:25:00Z</dcterms:modified>
</cp:coreProperties>
</file>