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AE8" w:rsidRPr="002649FE" w:rsidRDefault="00A75AE8" w:rsidP="00A75AE8">
      <w:pPr>
        <w:tabs>
          <w:tab w:val="left" w:pos="142"/>
        </w:tabs>
        <w:rPr>
          <w:rFonts w:ascii="Arial" w:eastAsia="Calibri" w:hAnsi="Arial" w:cs="Arial"/>
          <w:bCs/>
          <w:color w:val="5482AB"/>
          <w:sz w:val="40"/>
          <w:szCs w:val="40"/>
          <w:lang w:eastAsia="en-US"/>
        </w:rPr>
      </w:pPr>
      <w:r w:rsidRPr="002649FE">
        <w:rPr>
          <w:rFonts w:ascii="Arial" w:eastAsia="Calibri" w:hAnsi="Arial" w:cs="Arial"/>
          <w:bCs/>
          <w:color w:val="5482AB"/>
          <w:sz w:val="40"/>
          <w:szCs w:val="40"/>
          <w:lang w:eastAsia="en-US"/>
        </w:rPr>
        <w:t>Annex D: Standard Reporting Template</w:t>
      </w:r>
    </w:p>
    <w:p w:rsidR="00A75AE8" w:rsidRPr="002649FE" w:rsidRDefault="00A75AE8" w:rsidP="00A75AE8">
      <w:pPr>
        <w:tabs>
          <w:tab w:val="left" w:pos="142"/>
        </w:tabs>
        <w:rPr>
          <w:rFonts w:ascii="Arial" w:eastAsia="Calibri" w:hAnsi="Arial" w:cs="Arial"/>
          <w:bCs/>
          <w:lang w:eastAsia="en-US"/>
        </w:rPr>
      </w:pPr>
    </w:p>
    <w:p w:rsidR="00A75AE8" w:rsidRPr="002649FE" w:rsidRDefault="00F920DA" w:rsidP="00A75AE8">
      <w:pPr>
        <w:tabs>
          <w:tab w:val="left" w:pos="142"/>
        </w:tabs>
        <w:jc w:val="center"/>
        <w:rPr>
          <w:rFonts w:ascii="Arial" w:hAnsi="Arial" w:cs="Arial"/>
          <w:sz w:val="24"/>
          <w:szCs w:val="24"/>
        </w:rPr>
      </w:pPr>
      <w:r>
        <w:rPr>
          <w:rFonts w:ascii="Arial" w:hAnsi="Arial" w:cs="Arial"/>
          <w:sz w:val="24"/>
          <w:szCs w:val="24"/>
        </w:rPr>
        <w:t>Walsall</w:t>
      </w:r>
      <w:r w:rsidR="00A75AE8" w:rsidRPr="002649FE">
        <w:rPr>
          <w:rFonts w:ascii="Arial" w:hAnsi="Arial" w:cs="Arial"/>
          <w:sz w:val="24"/>
          <w:szCs w:val="24"/>
        </w:rPr>
        <w:t xml:space="preserve"> Area Team </w:t>
      </w:r>
    </w:p>
    <w:p w:rsidR="00A75AE8" w:rsidRPr="002649FE" w:rsidRDefault="00A75AE8" w:rsidP="00A75AE8">
      <w:pPr>
        <w:tabs>
          <w:tab w:val="left" w:pos="142"/>
        </w:tabs>
        <w:jc w:val="center"/>
        <w:rPr>
          <w:rFonts w:ascii="Arial" w:hAnsi="Arial" w:cs="Arial"/>
          <w:sz w:val="24"/>
          <w:szCs w:val="24"/>
        </w:rPr>
      </w:pPr>
      <w:r w:rsidRPr="002649FE">
        <w:rPr>
          <w:rFonts w:ascii="Arial" w:hAnsi="Arial" w:cs="Arial"/>
          <w:sz w:val="24"/>
          <w:szCs w:val="24"/>
        </w:rPr>
        <w:t>2014/15 Patient Participation Enhanced Service – Reporting Template</w:t>
      </w:r>
    </w:p>
    <w:p w:rsidR="00A75AE8" w:rsidRPr="002649FE" w:rsidRDefault="00A75AE8" w:rsidP="00A75AE8">
      <w:pPr>
        <w:tabs>
          <w:tab w:val="left" w:pos="142"/>
        </w:tabs>
        <w:rPr>
          <w:rFonts w:ascii="Arial" w:hAnsi="Arial" w:cs="Arial"/>
          <w:sz w:val="24"/>
          <w:szCs w:val="24"/>
        </w:rPr>
      </w:pPr>
    </w:p>
    <w:p w:rsidR="00A75AE8" w:rsidRPr="002649FE" w:rsidRDefault="00A75AE8" w:rsidP="00A75AE8">
      <w:pPr>
        <w:tabs>
          <w:tab w:val="left" w:pos="142"/>
        </w:tabs>
        <w:rPr>
          <w:rFonts w:ascii="Arial" w:hAnsi="Arial" w:cs="Arial"/>
          <w:sz w:val="24"/>
          <w:szCs w:val="24"/>
        </w:rPr>
      </w:pPr>
      <w:r w:rsidRPr="002649FE">
        <w:rPr>
          <w:rFonts w:ascii="Arial" w:hAnsi="Arial" w:cs="Arial"/>
          <w:sz w:val="24"/>
          <w:szCs w:val="24"/>
        </w:rPr>
        <w:t xml:space="preserve">Practice Name: </w:t>
      </w:r>
      <w:r w:rsidR="00980207" w:rsidRPr="00980207">
        <w:rPr>
          <w:rFonts w:ascii="Arial" w:hAnsi="Arial" w:cs="Arial"/>
          <w:b/>
          <w:sz w:val="24"/>
          <w:szCs w:val="24"/>
        </w:rPr>
        <w:t>Birchills Health Centre</w:t>
      </w:r>
    </w:p>
    <w:p w:rsidR="00A75AE8" w:rsidRPr="002649FE" w:rsidRDefault="00A75AE8" w:rsidP="00A75AE8">
      <w:pPr>
        <w:tabs>
          <w:tab w:val="left" w:pos="142"/>
        </w:tabs>
        <w:rPr>
          <w:rFonts w:ascii="Arial" w:hAnsi="Arial" w:cs="Arial"/>
          <w:sz w:val="24"/>
          <w:szCs w:val="24"/>
        </w:rPr>
      </w:pPr>
    </w:p>
    <w:p w:rsidR="00A75AE8" w:rsidRPr="002649FE" w:rsidRDefault="00A75AE8" w:rsidP="00A75AE8">
      <w:pPr>
        <w:tabs>
          <w:tab w:val="left" w:pos="142"/>
        </w:tabs>
        <w:rPr>
          <w:rFonts w:ascii="Arial" w:hAnsi="Arial" w:cs="Arial"/>
          <w:sz w:val="24"/>
          <w:szCs w:val="24"/>
        </w:rPr>
      </w:pPr>
      <w:r w:rsidRPr="002649FE">
        <w:rPr>
          <w:rFonts w:ascii="Arial" w:hAnsi="Arial" w:cs="Arial"/>
          <w:sz w:val="24"/>
          <w:szCs w:val="24"/>
        </w:rPr>
        <w:t xml:space="preserve">Practice Code: </w:t>
      </w:r>
      <w:r w:rsidR="00980207" w:rsidRPr="00980207">
        <w:rPr>
          <w:rFonts w:ascii="Arial" w:hAnsi="Arial" w:cs="Arial"/>
          <w:b/>
          <w:sz w:val="24"/>
          <w:szCs w:val="24"/>
        </w:rPr>
        <w:t>M91629</w:t>
      </w:r>
    </w:p>
    <w:p w:rsidR="00A75AE8" w:rsidRPr="002649FE" w:rsidRDefault="00A75AE8" w:rsidP="00A75AE8">
      <w:pPr>
        <w:tabs>
          <w:tab w:val="left" w:pos="142"/>
        </w:tabs>
        <w:rPr>
          <w:rFonts w:ascii="Arial" w:hAnsi="Arial" w:cs="Arial"/>
          <w:sz w:val="24"/>
          <w:szCs w:val="24"/>
        </w:rPr>
      </w:pPr>
    </w:p>
    <w:p w:rsidR="00A75AE8" w:rsidRPr="002649FE" w:rsidRDefault="00A75AE8" w:rsidP="00A75AE8">
      <w:pPr>
        <w:tabs>
          <w:tab w:val="left" w:pos="142"/>
        </w:tabs>
        <w:rPr>
          <w:rFonts w:ascii="Arial" w:hAnsi="Arial" w:cs="Arial"/>
          <w:sz w:val="24"/>
          <w:szCs w:val="24"/>
        </w:rPr>
      </w:pPr>
      <w:r w:rsidRPr="002649FE">
        <w:rPr>
          <w:rFonts w:ascii="Arial" w:hAnsi="Arial" w:cs="Arial"/>
          <w:sz w:val="24"/>
          <w:szCs w:val="24"/>
        </w:rPr>
        <w:t xml:space="preserve">Signed on behalf of practice: </w:t>
      </w:r>
      <w:r w:rsidR="00F920DA">
        <w:rPr>
          <w:rFonts w:ascii="Arial" w:hAnsi="Arial" w:cs="Arial"/>
          <w:sz w:val="24"/>
          <w:szCs w:val="24"/>
        </w:rPr>
        <w:tab/>
        <w:t>Mrs Pali Suri</w:t>
      </w:r>
      <w:r w:rsidRPr="002649FE">
        <w:rPr>
          <w:rFonts w:ascii="Arial" w:hAnsi="Arial" w:cs="Arial"/>
          <w:sz w:val="24"/>
          <w:szCs w:val="24"/>
        </w:rPr>
        <w:t xml:space="preserve">   </w:t>
      </w:r>
      <w:r w:rsidR="00B62582">
        <w:rPr>
          <w:noProof/>
        </w:rPr>
        <w:drawing>
          <wp:inline distT="0" distB="0" distL="0" distR="0">
            <wp:extent cx="971550" cy="428625"/>
            <wp:effectExtent l="0" t="0" r="0" b="9525"/>
            <wp:docPr id="1" name="Picture 1" descr="pali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lisuri"/>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428625"/>
                    </a:xfrm>
                    <a:prstGeom prst="rect">
                      <a:avLst/>
                    </a:prstGeom>
                    <a:noFill/>
                    <a:ln>
                      <a:noFill/>
                    </a:ln>
                  </pic:spPr>
                </pic:pic>
              </a:graphicData>
            </a:graphic>
          </wp:inline>
        </w:drawing>
      </w:r>
      <w:r w:rsidRPr="002649FE">
        <w:rPr>
          <w:rFonts w:ascii="Arial" w:hAnsi="Arial" w:cs="Arial"/>
          <w:sz w:val="24"/>
          <w:szCs w:val="24"/>
        </w:rPr>
        <w:t xml:space="preserve">      </w:t>
      </w:r>
      <w:r w:rsidR="00B62582">
        <w:rPr>
          <w:rFonts w:ascii="Arial" w:hAnsi="Arial" w:cs="Arial"/>
          <w:sz w:val="24"/>
          <w:szCs w:val="24"/>
        </w:rPr>
        <w:tab/>
      </w:r>
      <w:r w:rsidR="00B62582">
        <w:rPr>
          <w:rFonts w:ascii="Arial" w:hAnsi="Arial" w:cs="Arial"/>
          <w:sz w:val="24"/>
          <w:szCs w:val="24"/>
        </w:rPr>
        <w:tab/>
      </w:r>
      <w:r w:rsidR="00B62582">
        <w:rPr>
          <w:rFonts w:ascii="Arial" w:hAnsi="Arial" w:cs="Arial"/>
          <w:sz w:val="24"/>
          <w:szCs w:val="24"/>
        </w:rPr>
        <w:tab/>
      </w:r>
      <w:r w:rsidR="00B62582">
        <w:rPr>
          <w:rFonts w:ascii="Arial" w:hAnsi="Arial" w:cs="Arial"/>
          <w:sz w:val="24"/>
          <w:szCs w:val="24"/>
        </w:rPr>
        <w:tab/>
      </w:r>
      <w:r w:rsidR="00B62582">
        <w:rPr>
          <w:rFonts w:ascii="Arial" w:hAnsi="Arial" w:cs="Arial"/>
          <w:sz w:val="24"/>
          <w:szCs w:val="24"/>
        </w:rPr>
        <w:tab/>
      </w:r>
      <w:r w:rsidRPr="002649FE">
        <w:rPr>
          <w:rFonts w:ascii="Arial" w:hAnsi="Arial" w:cs="Arial"/>
          <w:sz w:val="24"/>
          <w:szCs w:val="24"/>
        </w:rPr>
        <w:t>Date:</w:t>
      </w:r>
      <w:r w:rsidR="00F920DA">
        <w:rPr>
          <w:rFonts w:ascii="Arial" w:hAnsi="Arial" w:cs="Arial"/>
          <w:sz w:val="24"/>
          <w:szCs w:val="24"/>
        </w:rPr>
        <w:t xml:space="preserve"> 20/03/15</w:t>
      </w:r>
    </w:p>
    <w:p w:rsidR="00A75AE8" w:rsidRPr="002649FE" w:rsidRDefault="0061119C" w:rsidP="00A75AE8">
      <w:pPr>
        <w:tabs>
          <w:tab w:val="left" w:pos="142"/>
        </w:tabs>
        <w:rPr>
          <w:rFonts w:ascii="Arial" w:hAnsi="Arial" w:cs="Arial"/>
          <w:sz w:val="24"/>
          <w:szCs w:val="24"/>
        </w:rPr>
      </w:pPr>
      <w:r>
        <w:rPr>
          <w:rFonts w:ascii="Arial" w:hAnsi="Arial" w:cs="Arial"/>
          <w:noProof/>
          <w:sz w:val="24"/>
          <w:szCs w:val="24"/>
        </w:rPr>
        <w:drawing>
          <wp:anchor distT="0" distB="0" distL="114300" distR="114300" simplePos="0" relativeHeight="251658752" behindDoc="1" locked="0" layoutInCell="1" allowOverlap="1">
            <wp:simplePos x="0" y="0"/>
            <wp:positionH relativeFrom="column">
              <wp:posOffset>3720465</wp:posOffset>
            </wp:positionH>
            <wp:positionV relativeFrom="paragraph">
              <wp:posOffset>50165</wp:posOffset>
            </wp:positionV>
            <wp:extent cx="1962150" cy="53340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962150" cy="533400"/>
                    </a:xfrm>
                    <a:prstGeom prst="rect">
                      <a:avLst/>
                    </a:prstGeom>
                    <a:noFill/>
                    <a:ln w="9525">
                      <a:noFill/>
                      <a:miter lim="800000"/>
                      <a:headEnd/>
                      <a:tailEnd/>
                    </a:ln>
                  </pic:spPr>
                </pic:pic>
              </a:graphicData>
            </a:graphic>
          </wp:anchor>
        </w:drawing>
      </w:r>
    </w:p>
    <w:p w:rsidR="00A75AE8" w:rsidRPr="002649FE" w:rsidRDefault="00A75AE8" w:rsidP="00A75AE8">
      <w:pPr>
        <w:tabs>
          <w:tab w:val="left" w:pos="142"/>
        </w:tabs>
        <w:rPr>
          <w:rFonts w:ascii="Arial" w:hAnsi="Arial" w:cs="Arial"/>
          <w:sz w:val="24"/>
          <w:szCs w:val="24"/>
        </w:rPr>
      </w:pPr>
      <w:r w:rsidRPr="002649FE">
        <w:rPr>
          <w:rFonts w:ascii="Arial" w:hAnsi="Arial" w:cs="Arial"/>
          <w:sz w:val="24"/>
          <w:szCs w:val="24"/>
        </w:rPr>
        <w:t>Signed on behalf of PPG:</w:t>
      </w:r>
      <w:r w:rsidRPr="002649FE">
        <w:rPr>
          <w:rFonts w:ascii="Arial" w:hAnsi="Arial" w:cs="Arial"/>
          <w:sz w:val="24"/>
          <w:szCs w:val="24"/>
        </w:rPr>
        <w:tab/>
      </w:r>
      <w:r w:rsidRPr="002649FE">
        <w:rPr>
          <w:rFonts w:ascii="Arial" w:hAnsi="Arial" w:cs="Arial"/>
          <w:sz w:val="24"/>
          <w:szCs w:val="24"/>
        </w:rPr>
        <w:tab/>
      </w:r>
      <w:r w:rsidR="00F920DA">
        <w:rPr>
          <w:rFonts w:ascii="Arial" w:hAnsi="Arial" w:cs="Arial"/>
          <w:sz w:val="24"/>
          <w:szCs w:val="24"/>
        </w:rPr>
        <w:t>Mr Richard Dean</w:t>
      </w:r>
      <w:r w:rsidR="00F920DA">
        <w:rPr>
          <w:rFonts w:ascii="Arial" w:hAnsi="Arial" w:cs="Arial"/>
          <w:sz w:val="24"/>
          <w:szCs w:val="24"/>
        </w:rPr>
        <w:tab/>
      </w:r>
      <w:bookmarkStart w:id="0" w:name="_GoBack"/>
      <w:bookmarkEnd w:id="0"/>
      <w:r w:rsidR="00F920DA">
        <w:rPr>
          <w:rFonts w:ascii="Arial" w:hAnsi="Arial" w:cs="Arial"/>
          <w:sz w:val="24"/>
          <w:szCs w:val="24"/>
        </w:rPr>
        <w:tab/>
      </w:r>
      <w:r w:rsidR="00F920DA">
        <w:rPr>
          <w:rFonts w:ascii="Arial" w:hAnsi="Arial" w:cs="Arial"/>
          <w:sz w:val="24"/>
          <w:szCs w:val="24"/>
        </w:rPr>
        <w:tab/>
      </w:r>
      <w:r w:rsidR="00F920DA">
        <w:rPr>
          <w:rFonts w:ascii="Arial" w:hAnsi="Arial" w:cs="Arial"/>
          <w:sz w:val="24"/>
          <w:szCs w:val="24"/>
        </w:rPr>
        <w:tab/>
      </w:r>
      <w:r w:rsidR="00F920DA">
        <w:rPr>
          <w:rFonts w:ascii="Arial" w:hAnsi="Arial" w:cs="Arial"/>
          <w:sz w:val="24"/>
          <w:szCs w:val="24"/>
        </w:rPr>
        <w:tab/>
      </w:r>
      <w:r w:rsidR="00F920DA">
        <w:rPr>
          <w:rFonts w:ascii="Arial" w:hAnsi="Arial" w:cs="Arial"/>
          <w:sz w:val="24"/>
          <w:szCs w:val="24"/>
        </w:rPr>
        <w:tab/>
      </w:r>
      <w:r w:rsidR="00F920DA">
        <w:rPr>
          <w:rFonts w:ascii="Arial" w:hAnsi="Arial" w:cs="Arial"/>
          <w:sz w:val="24"/>
          <w:szCs w:val="24"/>
        </w:rPr>
        <w:tab/>
      </w:r>
      <w:r w:rsidRPr="002649FE">
        <w:rPr>
          <w:rFonts w:ascii="Arial" w:hAnsi="Arial" w:cs="Arial"/>
          <w:sz w:val="24"/>
          <w:szCs w:val="24"/>
        </w:rPr>
        <w:t>Date:</w:t>
      </w:r>
      <w:r w:rsidR="00F920DA">
        <w:rPr>
          <w:rFonts w:ascii="Arial" w:hAnsi="Arial" w:cs="Arial"/>
          <w:sz w:val="24"/>
          <w:szCs w:val="24"/>
        </w:rPr>
        <w:t xml:space="preserve"> 20/03/15</w:t>
      </w:r>
    </w:p>
    <w:p w:rsidR="00A75AE8" w:rsidRPr="002649FE" w:rsidRDefault="00A75AE8" w:rsidP="00A75AE8">
      <w:pPr>
        <w:tabs>
          <w:tab w:val="left" w:pos="142"/>
        </w:tabs>
        <w:rPr>
          <w:rFonts w:ascii="Arial" w:hAnsi="Arial" w:cs="Arial"/>
          <w:sz w:val="24"/>
          <w:szCs w:val="24"/>
        </w:rPr>
      </w:pPr>
    </w:p>
    <w:p w:rsidR="00A75AE8" w:rsidRPr="002649FE" w:rsidRDefault="00A75AE8" w:rsidP="00A75AE8">
      <w:pPr>
        <w:pStyle w:val="ListParagraph"/>
        <w:numPr>
          <w:ilvl w:val="0"/>
          <w:numId w:val="2"/>
        </w:numPr>
        <w:tabs>
          <w:tab w:val="left" w:pos="142"/>
        </w:tabs>
        <w:spacing w:line="240" w:lineRule="auto"/>
        <w:ind w:left="0" w:firstLine="0"/>
        <w:rPr>
          <w:rFonts w:ascii="Arial" w:hAnsi="Arial" w:cs="Arial"/>
          <w:sz w:val="24"/>
          <w:szCs w:val="24"/>
        </w:rPr>
      </w:pPr>
      <w:r w:rsidRPr="002649FE">
        <w:rPr>
          <w:rFonts w:ascii="Arial" w:hAnsi="Arial" w:cs="Arial"/>
          <w:sz w:val="24"/>
          <w:szCs w:val="24"/>
        </w:rPr>
        <w:t>Prerequisite of Enhanced Service – Develop/Maintain a Patient Participation Group (PPG)</w:t>
      </w:r>
    </w:p>
    <w:p w:rsidR="00A75AE8" w:rsidRPr="002649FE" w:rsidRDefault="00A75AE8" w:rsidP="00A75AE8">
      <w:pPr>
        <w:tabs>
          <w:tab w:val="left" w:pos="142"/>
        </w:tabs>
        <w:rPr>
          <w:rFonts w:ascii="Arial" w:hAnsi="Arial" w:cs="Arial"/>
          <w:sz w:val="24"/>
          <w:szCs w:val="24"/>
        </w:rPr>
      </w:pPr>
    </w:p>
    <w:tbl>
      <w:tblPr>
        <w:tblW w:w="142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79"/>
        <w:gridCol w:w="7914"/>
      </w:tblGrid>
      <w:tr w:rsidR="00A75AE8" w:rsidRPr="002649FE" w:rsidTr="00FB1C01">
        <w:trPr>
          <w:trHeight w:val="70"/>
        </w:trPr>
        <w:tc>
          <w:tcPr>
            <w:tcW w:w="14293" w:type="dxa"/>
            <w:gridSpan w:val="2"/>
            <w:shd w:val="clear" w:color="auto" w:fill="auto"/>
          </w:tcPr>
          <w:p w:rsidR="00A75AE8" w:rsidRPr="00FB1C01" w:rsidRDefault="00A75AE8" w:rsidP="00FB1C01">
            <w:pPr>
              <w:pStyle w:val="Default"/>
              <w:tabs>
                <w:tab w:val="left" w:pos="142"/>
              </w:tabs>
              <w:rPr>
                <w:rFonts w:ascii="Arial" w:hAnsi="Arial" w:cs="Arial"/>
                <w:color w:val="auto"/>
                <w:sz w:val="20"/>
              </w:rPr>
            </w:pPr>
          </w:p>
          <w:p w:rsidR="00A75AE8" w:rsidRPr="00FB1C01" w:rsidRDefault="00A75AE8" w:rsidP="00FB1C01">
            <w:pPr>
              <w:pStyle w:val="Default"/>
              <w:tabs>
                <w:tab w:val="left" w:pos="142"/>
              </w:tabs>
              <w:rPr>
                <w:rFonts w:ascii="Arial" w:hAnsi="Arial" w:cs="Arial"/>
                <w:color w:val="auto"/>
                <w:sz w:val="20"/>
              </w:rPr>
            </w:pPr>
            <w:r w:rsidRPr="00FB1C01">
              <w:rPr>
                <w:rFonts w:ascii="Arial" w:hAnsi="Arial" w:cs="Arial"/>
                <w:color w:val="auto"/>
                <w:sz w:val="20"/>
              </w:rPr>
              <w:t>Doe</w:t>
            </w:r>
            <w:r w:rsidR="00980207">
              <w:rPr>
                <w:rFonts w:ascii="Arial" w:hAnsi="Arial" w:cs="Arial"/>
                <w:color w:val="auto"/>
                <w:sz w:val="20"/>
              </w:rPr>
              <w:t xml:space="preserve">s the Practice have a PPG? </w:t>
            </w:r>
            <w:r w:rsidR="00980207" w:rsidRPr="00980207">
              <w:rPr>
                <w:rFonts w:ascii="Arial" w:hAnsi="Arial" w:cs="Arial"/>
                <w:b/>
                <w:color w:val="auto"/>
                <w:sz w:val="20"/>
              </w:rPr>
              <w:t>YES</w:t>
            </w:r>
            <w:r w:rsidR="00980207">
              <w:rPr>
                <w:rFonts w:ascii="Arial" w:hAnsi="Arial" w:cs="Arial"/>
                <w:color w:val="auto"/>
                <w:sz w:val="20"/>
              </w:rPr>
              <w:t xml:space="preserve"> </w:t>
            </w:r>
          </w:p>
          <w:p w:rsidR="00A75AE8" w:rsidRPr="00FB1C01" w:rsidRDefault="00A75AE8" w:rsidP="00FB1C01">
            <w:pPr>
              <w:tabs>
                <w:tab w:val="left" w:pos="142"/>
              </w:tabs>
              <w:rPr>
                <w:rFonts w:ascii="Arial" w:hAnsi="Arial" w:cs="Arial"/>
                <w:b/>
                <w:sz w:val="24"/>
                <w:szCs w:val="24"/>
              </w:rPr>
            </w:pPr>
          </w:p>
        </w:tc>
      </w:tr>
      <w:tr w:rsidR="00A75AE8" w:rsidRPr="002649FE" w:rsidTr="00FB1C01">
        <w:trPr>
          <w:trHeight w:val="70"/>
        </w:trPr>
        <w:tc>
          <w:tcPr>
            <w:tcW w:w="14293" w:type="dxa"/>
            <w:gridSpan w:val="2"/>
            <w:shd w:val="clear" w:color="auto" w:fill="auto"/>
          </w:tcPr>
          <w:p w:rsidR="00A75AE8" w:rsidRPr="00FB1C01" w:rsidRDefault="00A75AE8" w:rsidP="00FB1C01">
            <w:pPr>
              <w:pStyle w:val="Default"/>
              <w:tabs>
                <w:tab w:val="left" w:pos="142"/>
              </w:tabs>
              <w:rPr>
                <w:rFonts w:ascii="Arial" w:hAnsi="Arial" w:cs="Arial"/>
                <w:color w:val="auto"/>
                <w:sz w:val="20"/>
              </w:rPr>
            </w:pPr>
          </w:p>
          <w:p w:rsidR="00A75AE8" w:rsidRDefault="00A75AE8" w:rsidP="00FB1C01">
            <w:pPr>
              <w:pStyle w:val="Default"/>
              <w:tabs>
                <w:tab w:val="left" w:pos="142"/>
              </w:tabs>
              <w:rPr>
                <w:rFonts w:ascii="Arial" w:hAnsi="Arial" w:cs="Arial"/>
                <w:color w:val="auto"/>
                <w:sz w:val="20"/>
              </w:rPr>
            </w:pPr>
            <w:r w:rsidRPr="00FB1C01">
              <w:rPr>
                <w:rFonts w:ascii="Arial" w:hAnsi="Arial" w:cs="Arial"/>
                <w:color w:val="auto"/>
                <w:sz w:val="20"/>
              </w:rPr>
              <w:t>Method of engagement with PPG: Face to face, Email, Other (please specify)</w:t>
            </w:r>
          </w:p>
          <w:p w:rsidR="00980207" w:rsidRPr="004F516B" w:rsidRDefault="00980207" w:rsidP="00980207">
            <w:pPr>
              <w:pStyle w:val="Default"/>
              <w:numPr>
                <w:ilvl w:val="0"/>
                <w:numId w:val="3"/>
              </w:numPr>
              <w:tabs>
                <w:tab w:val="left" w:pos="142"/>
              </w:tabs>
              <w:rPr>
                <w:rFonts w:ascii="Arial" w:hAnsi="Arial" w:cs="Arial"/>
                <w:i/>
                <w:color w:val="auto"/>
              </w:rPr>
            </w:pPr>
            <w:r w:rsidRPr="004F516B">
              <w:rPr>
                <w:rFonts w:ascii="Arial" w:hAnsi="Arial" w:cs="Arial"/>
                <w:i/>
                <w:color w:val="auto"/>
              </w:rPr>
              <w:t>Face to face during the PPG Meetings and on ad-hoc basis when members call into the surgery. Also face to face with the chair who calls in to prepare and discuss the agenda.</w:t>
            </w:r>
          </w:p>
          <w:p w:rsidR="00980207" w:rsidRPr="004F516B" w:rsidRDefault="00980207" w:rsidP="00980207">
            <w:pPr>
              <w:pStyle w:val="Default"/>
              <w:numPr>
                <w:ilvl w:val="0"/>
                <w:numId w:val="3"/>
              </w:numPr>
              <w:tabs>
                <w:tab w:val="left" w:pos="142"/>
              </w:tabs>
              <w:rPr>
                <w:rFonts w:ascii="Arial" w:hAnsi="Arial" w:cs="Arial"/>
                <w:i/>
                <w:color w:val="auto"/>
              </w:rPr>
            </w:pPr>
            <w:r w:rsidRPr="004F516B">
              <w:rPr>
                <w:rFonts w:ascii="Arial" w:hAnsi="Arial" w:cs="Arial"/>
                <w:i/>
                <w:color w:val="auto"/>
              </w:rPr>
              <w:t>Via e-mail with the chair who keeps us up to date with the meetings, conferences and workshops that he has attended on behalf of the group.</w:t>
            </w:r>
          </w:p>
          <w:p w:rsidR="00980207" w:rsidRPr="004F516B" w:rsidRDefault="00980207" w:rsidP="00980207">
            <w:pPr>
              <w:pStyle w:val="Default"/>
              <w:numPr>
                <w:ilvl w:val="0"/>
                <w:numId w:val="3"/>
              </w:numPr>
              <w:tabs>
                <w:tab w:val="left" w:pos="142"/>
              </w:tabs>
              <w:rPr>
                <w:rFonts w:ascii="Arial" w:hAnsi="Arial" w:cs="Arial"/>
                <w:i/>
                <w:color w:val="auto"/>
              </w:rPr>
            </w:pPr>
            <w:r w:rsidRPr="004F516B">
              <w:rPr>
                <w:rFonts w:ascii="Arial" w:hAnsi="Arial" w:cs="Arial"/>
                <w:i/>
                <w:color w:val="auto"/>
              </w:rPr>
              <w:t>Phone – we telephone the PPG Members to invite them to the next meeting</w:t>
            </w:r>
          </w:p>
          <w:p w:rsidR="00980207" w:rsidRPr="00FB1C01" w:rsidRDefault="00980207" w:rsidP="00FB1C01">
            <w:pPr>
              <w:pStyle w:val="Default"/>
              <w:tabs>
                <w:tab w:val="left" w:pos="142"/>
              </w:tabs>
              <w:rPr>
                <w:rFonts w:ascii="Arial" w:hAnsi="Arial" w:cs="Arial"/>
                <w:color w:val="auto"/>
                <w:sz w:val="20"/>
              </w:rPr>
            </w:pPr>
          </w:p>
          <w:p w:rsidR="00A75AE8" w:rsidRPr="00FB1C01" w:rsidRDefault="00A75AE8" w:rsidP="00FB1C01">
            <w:pPr>
              <w:pStyle w:val="Default"/>
              <w:tabs>
                <w:tab w:val="left" w:pos="142"/>
              </w:tabs>
              <w:rPr>
                <w:rFonts w:ascii="Arial" w:hAnsi="Arial" w:cs="Arial"/>
                <w:color w:val="auto"/>
                <w:sz w:val="20"/>
              </w:rPr>
            </w:pPr>
          </w:p>
        </w:tc>
      </w:tr>
      <w:tr w:rsidR="00A75AE8" w:rsidRPr="002649FE" w:rsidTr="00FB1C01">
        <w:trPr>
          <w:trHeight w:val="798"/>
        </w:trPr>
        <w:tc>
          <w:tcPr>
            <w:tcW w:w="14293" w:type="dxa"/>
            <w:gridSpan w:val="2"/>
            <w:shd w:val="clear" w:color="auto" w:fill="auto"/>
          </w:tcPr>
          <w:p w:rsidR="00A75AE8" w:rsidRPr="00FB1C01" w:rsidRDefault="00A75AE8" w:rsidP="00FB1C01">
            <w:pPr>
              <w:pStyle w:val="Default"/>
              <w:tabs>
                <w:tab w:val="left" w:pos="142"/>
              </w:tabs>
              <w:rPr>
                <w:rFonts w:ascii="Arial" w:hAnsi="Arial" w:cs="Arial"/>
                <w:sz w:val="20"/>
              </w:rPr>
            </w:pPr>
          </w:p>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Number of members of PPG:</w:t>
            </w:r>
            <w:r w:rsidR="00980207">
              <w:rPr>
                <w:rFonts w:ascii="Arial" w:hAnsi="Arial" w:cs="Arial"/>
                <w:sz w:val="20"/>
              </w:rPr>
              <w:t xml:space="preserve"> </w:t>
            </w:r>
            <w:r w:rsidR="00980207" w:rsidRPr="00980207">
              <w:rPr>
                <w:rFonts w:ascii="Arial" w:hAnsi="Arial" w:cs="Arial"/>
                <w:b/>
                <w:sz w:val="20"/>
              </w:rPr>
              <w:t>15</w:t>
            </w:r>
          </w:p>
          <w:p w:rsidR="00A75AE8" w:rsidRPr="00FB1C01" w:rsidRDefault="00A75AE8" w:rsidP="00FB1C01">
            <w:pPr>
              <w:pStyle w:val="Default"/>
              <w:tabs>
                <w:tab w:val="left" w:pos="142"/>
              </w:tabs>
              <w:rPr>
                <w:rFonts w:ascii="Arial" w:hAnsi="Arial" w:cs="Arial"/>
                <w:sz w:val="20"/>
              </w:rPr>
            </w:pPr>
          </w:p>
        </w:tc>
      </w:tr>
      <w:tr w:rsidR="00A75AE8" w:rsidRPr="002649FE" w:rsidTr="00FB1C01">
        <w:trPr>
          <w:trHeight w:val="1375"/>
        </w:trPr>
        <w:tc>
          <w:tcPr>
            <w:tcW w:w="6379" w:type="dxa"/>
            <w:shd w:val="clear" w:color="auto" w:fill="auto"/>
          </w:tcPr>
          <w:p w:rsidR="00A75AE8" w:rsidRPr="00FB1C01" w:rsidRDefault="00A75AE8" w:rsidP="00FB1C01">
            <w:pPr>
              <w:pStyle w:val="Default"/>
              <w:tabs>
                <w:tab w:val="left" w:pos="142"/>
              </w:tabs>
              <w:rPr>
                <w:rFonts w:ascii="Arial" w:hAnsi="Arial" w:cs="Arial"/>
                <w:sz w:val="20"/>
              </w:rPr>
            </w:pPr>
          </w:p>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Detail the gender mix of practice population and PPG:</w:t>
            </w:r>
          </w:p>
          <w:p w:rsidR="00A75AE8" w:rsidRPr="00FB1C01" w:rsidRDefault="00A75AE8" w:rsidP="00FB1C01">
            <w:pPr>
              <w:pStyle w:val="Default"/>
              <w:tabs>
                <w:tab w:val="left" w:pos="142"/>
              </w:tabs>
              <w:rPr>
                <w:rFonts w:ascii="Arial" w:hAnsi="Arial" w:cs="Arial"/>
                <w:sz w:val="20"/>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701"/>
              <w:gridCol w:w="1985"/>
            </w:tblGrid>
            <w:tr w:rsidR="00A75AE8" w:rsidRPr="002649FE" w:rsidTr="00FB1C01">
              <w:tc>
                <w:tcPr>
                  <w:tcW w:w="1843" w:type="dxa"/>
                  <w:shd w:val="clear" w:color="auto" w:fill="auto"/>
                </w:tcPr>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w:t>
                  </w:r>
                </w:p>
              </w:tc>
              <w:tc>
                <w:tcPr>
                  <w:tcW w:w="1701" w:type="dxa"/>
                  <w:shd w:val="clear" w:color="auto" w:fill="auto"/>
                </w:tcPr>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 xml:space="preserve">Male </w:t>
                  </w:r>
                </w:p>
              </w:tc>
              <w:tc>
                <w:tcPr>
                  <w:tcW w:w="1985" w:type="dxa"/>
                  <w:shd w:val="clear" w:color="auto" w:fill="auto"/>
                </w:tcPr>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 xml:space="preserve">Female </w:t>
                  </w:r>
                </w:p>
              </w:tc>
            </w:tr>
            <w:tr w:rsidR="00A75AE8" w:rsidRPr="002649FE" w:rsidTr="00FB1C01">
              <w:tc>
                <w:tcPr>
                  <w:tcW w:w="1843" w:type="dxa"/>
                  <w:shd w:val="clear" w:color="auto" w:fill="auto"/>
                </w:tcPr>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Practice</w:t>
                  </w:r>
                </w:p>
              </w:tc>
              <w:tc>
                <w:tcPr>
                  <w:tcW w:w="1701" w:type="dxa"/>
                  <w:shd w:val="clear" w:color="auto" w:fill="auto"/>
                </w:tcPr>
                <w:p w:rsidR="00A75AE8" w:rsidRPr="00FB1C01" w:rsidRDefault="00C11C51" w:rsidP="00FB1C01">
                  <w:pPr>
                    <w:pStyle w:val="Default"/>
                    <w:tabs>
                      <w:tab w:val="left" w:pos="142"/>
                    </w:tabs>
                    <w:rPr>
                      <w:rFonts w:ascii="Arial" w:hAnsi="Arial" w:cs="Arial"/>
                      <w:sz w:val="20"/>
                    </w:rPr>
                  </w:pPr>
                  <w:proofErr w:type="gramStart"/>
                  <w:r>
                    <w:rPr>
                      <w:rFonts w:ascii="Arial" w:hAnsi="Arial" w:cs="Arial"/>
                      <w:sz w:val="20"/>
                    </w:rPr>
                    <w:t>2193</w:t>
                  </w:r>
                  <w:r w:rsidR="00E72489">
                    <w:rPr>
                      <w:rFonts w:ascii="Arial" w:hAnsi="Arial" w:cs="Arial"/>
                      <w:sz w:val="20"/>
                    </w:rPr>
                    <w:t xml:space="preserve">  (</w:t>
                  </w:r>
                  <w:proofErr w:type="gramEnd"/>
                  <w:r w:rsidR="00E72489">
                    <w:rPr>
                      <w:rFonts w:ascii="Arial" w:hAnsi="Arial" w:cs="Arial"/>
                      <w:sz w:val="20"/>
                    </w:rPr>
                    <w:t>49 %)</w:t>
                  </w:r>
                </w:p>
              </w:tc>
              <w:tc>
                <w:tcPr>
                  <w:tcW w:w="1985" w:type="dxa"/>
                  <w:shd w:val="clear" w:color="auto" w:fill="auto"/>
                </w:tcPr>
                <w:p w:rsidR="00A75AE8" w:rsidRPr="00FB1C01" w:rsidRDefault="00C11C51" w:rsidP="00FB1C01">
                  <w:pPr>
                    <w:pStyle w:val="Default"/>
                    <w:tabs>
                      <w:tab w:val="left" w:pos="142"/>
                    </w:tabs>
                    <w:rPr>
                      <w:rFonts w:ascii="Arial" w:hAnsi="Arial" w:cs="Arial"/>
                      <w:sz w:val="20"/>
                    </w:rPr>
                  </w:pPr>
                  <w:r>
                    <w:rPr>
                      <w:rFonts w:ascii="Arial" w:hAnsi="Arial" w:cs="Arial"/>
                      <w:sz w:val="20"/>
                    </w:rPr>
                    <w:t>2245</w:t>
                  </w:r>
                  <w:r w:rsidR="00E72489">
                    <w:rPr>
                      <w:rFonts w:ascii="Arial" w:hAnsi="Arial" w:cs="Arial"/>
                      <w:sz w:val="20"/>
                    </w:rPr>
                    <w:t xml:space="preserve"> (51 %)</w:t>
                  </w:r>
                </w:p>
              </w:tc>
            </w:tr>
            <w:tr w:rsidR="00A75AE8" w:rsidRPr="002649FE" w:rsidTr="00FB1C01">
              <w:tc>
                <w:tcPr>
                  <w:tcW w:w="1843" w:type="dxa"/>
                  <w:shd w:val="clear" w:color="auto" w:fill="auto"/>
                </w:tcPr>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PRG</w:t>
                  </w:r>
                </w:p>
              </w:tc>
              <w:tc>
                <w:tcPr>
                  <w:tcW w:w="1701" w:type="dxa"/>
                  <w:shd w:val="clear" w:color="auto" w:fill="auto"/>
                </w:tcPr>
                <w:p w:rsidR="00A75AE8" w:rsidRPr="00FB1C01" w:rsidRDefault="00C11C51" w:rsidP="00FB1C01">
                  <w:pPr>
                    <w:pStyle w:val="Default"/>
                    <w:tabs>
                      <w:tab w:val="left" w:pos="142"/>
                    </w:tabs>
                    <w:rPr>
                      <w:rFonts w:ascii="Arial" w:hAnsi="Arial" w:cs="Arial"/>
                      <w:sz w:val="20"/>
                    </w:rPr>
                  </w:pPr>
                  <w:r>
                    <w:rPr>
                      <w:rFonts w:ascii="Arial" w:hAnsi="Arial" w:cs="Arial"/>
                      <w:sz w:val="20"/>
                    </w:rPr>
                    <w:t>8</w:t>
                  </w:r>
                  <w:r w:rsidR="00284595">
                    <w:rPr>
                      <w:rFonts w:ascii="Arial" w:hAnsi="Arial" w:cs="Arial"/>
                      <w:sz w:val="20"/>
                    </w:rPr>
                    <w:t xml:space="preserve"> (53.3 %)</w:t>
                  </w:r>
                </w:p>
              </w:tc>
              <w:tc>
                <w:tcPr>
                  <w:tcW w:w="1985" w:type="dxa"/>
                  <w:shd w:val="clear" w:color="auto" w:fill="auto"/>
                </w:tcPr>
                <w:p w:rsidR="00A75AE8" w:rsidRPr="00FB1C01" w:rsidRDefault="00C11C51" w:rsidP="00284595">
                  <w:pPr>
                    <w:pStyle w:val="Default"/>
                    <w:tabs>
                      <w:tab w:val="left" w:pos="142"/>
                    </w:tabs>
                    <w:rPr>
                      <w:rFonts w:ascii="Arial" w:hAnsi="Arial" w:cs="Arial"/>
                      <w:sz w:val="20"/>
                    </w:rPr>
                  </w:pPr>
                  <w:r>
                    <w:rPr>
                      <w:rFonts w:ascii="Arial" w:hAnsi="Arial" w:cs="Arial"/>
                      <w:sz w:val="20"/>
                    </w:rPr>
                    <w:t>7</w:t>
                  </w:r>
                  <w:r w:rsidR="00284595">
                    <w:rPr>
                      <w:rFonts w:ascii="Arial" w:hAnsi="Arial" w:cs="Arial"/>
                      <w:sz w:val="20"/>
                    </w:rPr>
                    <w:t xml:space="preserve"> (46.7%)</w:t>
                  </w:r>
                </w:p>
              </w:tc>
            </w:tr>
          </w:tbl>
          <w:p w:rsidR="00A75AE8" w:rsidRPr="00FB1C01" w:rsidRDefault="00A75AE8" w:rsidP="00FB1C01">
            <w:pPr>
              <w:pStyle w:val="Default"/>
              <w:tabs>
                <w:tab w:val="left" w:pos="142"/>
              </w:tabs>
              <w:rPr>
                <w:rFonts w:ascii="Arial" w:hAnsi="Arial" w:cs="Arial"/>
                <w:sz w:val="20"/>
              </w:rPr>
            </w:pPr>
          </w:p>
          <w:p w:rsidR="00A75AE8" w:rsidRPr="00FB1C01" w:rsidRDefault="00A75AE8" w:rsidP="00FB1C01">
            <w:pPr>
              <w:pStyle w:val="Default"/>
              <w:tabs>
                <w:tab w:val="left" w:pos="142"/>
              </w:tabs>
              <w:rPr>
                <w:rFonts w:ascii="Arial" w:hAnsi="Arial" w:cs="Arial"/>
                <w:sz w:val="20"/>
              </w:rPr>
            </w:pPr>
          </w:p>
          <w:p w:rsidR="00A75AE8" w:rsidRPr="00FB1C01" w:rsidRDefault="00A75AE8" w:rsidP="00FB1C01">
            <w:pPr>
              <w:pStyle w:val="Default"/>
              <w:tabs>
                <w:tab w:val="left" w:pos="142"/>
              </w:tabs>
              <w:rPr>
                <w:rFonts w:ascii="Arial" w:hAnsi="Arial" w:cs="Arial"/>
                <w:sz w:val="20"/>
              </w:rPr>
            </w:pPr>
          </w:p>
        </w:tc>
        <w:tc>
          <w:tcPr>
            <w:tcW w:w="7914" w:type="dxa"/>
            <w:shd w:val="clear" w:color="auto" w:fill="auto"/>
          </w:tcPr>
          <w:p w:rsidR="00A75AE8" w:rsidRPr="00FB1C01" w:rsidRDefault="00A75AE8" w:rsidP="00FB1C01">
            <w:pPr>
              <w:pStyle w:val="Default"/>
              <w:tabs>
                <w:tab w:val="left" w:pos="142"/>
              </w:tabs>
              <w:rPr>
                <w:rFonts w:ascii="Arial" w:hAnsi="Arial" w:cs="Arial"/>
                <w:sz w:val="20"/>
              </w:rPr>
            </w:pPr>
          </w:p>
          <w:p w:rsidR="00A75AE8" w:rsidRPr="00FB1C01" w:rsidRDefault="00A75AE8" w:rsidP="00FB1C01">
            <w:pPr>
              <w:pStyle w:val="Default"/>
              <w:tabs>
                <w:tab w:val="left" w:pos="142"/>
              </w:tabs>
              <w:rPr>
                <w:rFonts w:ascii="Arial" w:hAnsi="Arial" w:cs="Arial"/>
                <w:b/>
                <w:sz w:val="20"/>
              </w:rPr>
            </w:pPr>
            <w:r w:rsidRPr="00FB1C01">
              <w:rPr>
                <w:rFonts w:ascii="Arial" w:hAnsi="Arial" w:cs="Arial"/>
                <w:sz w:val="20"/>
              </w:rPr>
              <w:t xml:space="preserve">Detail of age mix of practice population and PPG: </w:t>
            </w:r>
          </w:p>
          <w:p w:rsidR="00A75AE8" w:rsidRPr="00FB1C01" w:rsidRDefault="00A75AE8" w:rsidP="00FB1C01">
            <w:pPr>
              <w:pStyle w:val="Default"/>
              <w:tabs>
                <w:tab w:val="left" w:pos="142"/>
              </w:tabs>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3"/>
              <w:gridCol w:w="709"/>
              <w:gridCol w:w="850"/>
              <w:gridCol w:w="851"/>
              <w:gridCol w:w="850"/>
              <w:gridCol w:w="851"/>
              <w:gridCol w:w="850"/>
              <w:gridCol w:w="851"/>
              <w:gridCol w:w="708"/>
            </w:tblGrid>
            <w:tr w:rsidR="00A75AE8" w:rsidRPr="002649FE" w:rsidTr="00FB1C01">
              <w:tc>
                <w:tcPr>
                  <w:tcW w:w="1163" w:type="dxa"/>
                  <w:shd w:val="clear" w:color="auto" w:fill="auto"/>
                </w:tcPr>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w:t>
                  </w:r>
                </w:p>
              </w:tc>
              <w:tc>
                <w:tcPr>
                  <w:tcW w:w="709" w:type="dxa"/>
                  <w:shd w:val="clear" w:color="auto" w:fill="auto"/>
                </w:tcPr>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&lt;16</w:t>
                  </w:r>
                </w:p>
              </w:tc>
              <w:tc>
                <w:tcPr>
                  <w:tcW w:w="850" w:type="dxa"/>
                  <w:shd w:val="clear" w:color="auto" w:fill="auto"/>
                </w:tcPr>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17-24</w:t>
                  </w:r>
                </w:p>
              </w:tc>
              <w:tc>
                <w:tcPr>
                  <w:tcW w:w="851" w:type="dxa"/>
                  <w:shd w:val="clear" w:color="auto" w:fill="auto"/>
                </w:tcPr>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25-34</w:t>
                  </w:r>
                </w:p>
              </w:tc>
              <w:tc>
                <w:tcPr>
                  <w:tcW w:w="850" w:type="dxa"/>
                  <w:shd w:val="clear" w:color="auto" w:fill="auto"/>
                </w:tcPr>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35-44</w:t>
                  </w:r>
                </w:p>
              </w:tc>
              <w:tc>
                <w:tcPr>
                  <w:tcW w:w="851" w:type="dxa"/>
                  <w:shd w:val="clear" w:color="auto" w:fill="auto"/>
                </w:tcPr>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45-54</w:t>
                  </w:r>
                </w:p>
              </w:tc>
              <w:tc>
                <w:tcPr>
                  <w:tcW w:w="850" w:type="dxa"/>
                  <w:shd w:val="clear" w:color="auto" w:fill="auto"/>
                </w:tcPr>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55-64</w:t>
                  </w:r>
                </w:p>
              </w:tc>
              <w:tc>
                <w:tcPr>
                  <w:tcW w:w="851" w:type="dxa"/>
                  <w:shd w:val="clear" w:color="auto" w:fill="auto"/>
                </w:tcPr>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65-74</w:t>
                  </w:r>
                </w:p>
              </w:tc>
              <w:tc>
                <w:tcPr>
                  <w:tcW w:w="708" w:type="dxa"/>
                  <w:shd w:val="clear" w:color="auto" w:fill="auto"/>
                </w:tcPr>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&gt; 75</w:t>
                  </w:r>
                </w:p>
              </w:tc>
            </w:tr>
            <w:tr w:rsidR="00A75AE8" w:rsidRPr="002649FE" w:rsidTr="00FB1C01">
              <w:tc>
                <w:tcPr>
                  <w:tcW w:w="1163" w:type="dxa"/>
                  <w:shd w:val="clear" w:color="auto" w:fill="auto"/>
                </w:tcPr>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Practice</w:t>
                  </w:r>
                </w:p>
              </w:tc>
              <w:tc>
                <w:tcPr>
                  <w:tcW w:w="709" w:type="dxa"/>
                  <w:shd w:val="clear" w:color="auto" w:fill="auto"/>
                </w:tcPr>
                <w:p w:rsidR="00284595" w:rsidRDefault="003A4CD5" w:rsidP="00FB1C01">
                  <w:pPr>
                    <w:pStyle w:val="Default"/>
                    <w:tabs>
                      <w:tab w:val="left" w:pos="142"/>
                    </w:tabs>
                    <w:rPr>
                      <w:rFonts w:ascii="Arial" w:hAnsi="Arial" w:cs="Arial"/>
                      <w:sz w:val="20"/>
                    </w:rPr>
                  </w:pPr>
                  <w:r>
                    <w:rPr>
                      <w:rFonts w:ascii="Arial" w:hAnsi="Arial" w:cs="Arial"/>
                      <w:sz w:val="20"/>
                    </w:rPr>
                    <w:t>1282</w:t>
                  </w:r>
                </w:p>
                <w:p w:rsidR="00284595" w:rsidRPr="00FB1C01" w:rsidRDefault="00284595" w:rsidP="00FB1C01">
                  <w:pPr>
                    <w:pStyle w:val="Default"/>
                    <w:tabs>
                      <w:tab w:val="left" w:pos="142"/>
                    </w:tabs>
                    <w:rPr>
                      <w:rFonts w:ascii="Arial" w:hAnsi="Arial" w:cs="Arial"/>
                      <w:sz w:val="20"/>
                    </w:rPr>
                  </w:pPr>
                  <w:r>
                    <w:rPr>
                      <w:rFonts w:ascii="Arial" w:hAnsi="Arial" w:cs="Arial"/>
                      <w:sz w:val="20"/>
                    </w:rPr>
                    <w:t>29%</w:t>
                  </w:r>
                </w:p>
              </w:tc>
              <w:tc>
                <w:tcPr>
                  <w:tcW w:w="850" w:type="dxa"/>
                  <w:shd w:val="clear" w:color="auto" w:fill="auto"/>
                </w:tcPr>
                <w:p w:rsidR="00A75AE8" w:rsidRDefault="003A4CD5" w:rsidP="00FB1C01">
                  <w:pPr>
                    <w:pStyle w:val="Default"/>
                    <w:tabs>
                      <w:tab w:val="left" w:pos="142"/>
                    </w:tabs>
                    <w:rPr>
                      <w:rFonts w:ascii="Arial" w:hAnsi="Arial" w:cs="Arial"/>
                      <w:sz w:val="20"/>
                    </w:rPr>
                  </w:pPr>
                  <w:r>
                    <w:rPr>
                      <w:rFonts w:ascii="Arial" w:hAnsi="Arial" w:cs="Arial"/>
                      <w:sz w:val="20"/>
                    </w:rPr>
                    <w:t>497</w:t>
                  </w:r>
                </w:p>
                <w:p w:rsidR="00284595" w:rsidRPr="00FB1C01" w:rsidRDefault="00284595" w:rsidP="00FB1C01">
                  <w:pPr>
                    <w:pStyle w:val="Default"/>
                    <w:tabs>
                      <w:tab w:val="left" w:pos="142"/>
                    </w:tabs>
                    <w:rPr>
                      <w:rFonts w:ascii="Arial" w:hAnsi="Arial" w:cs="Arial"/>
                      <w:sz w:val="20"/>
                    </w:rPr>
                  </w:pPr>
                  <w:r>
                    <w:rPr>
                      <w:rFonts w:ascii="Arial" w:hAnsi="Arial" w:cs="Arial"/>
                      <w:sz w:val="20"/>
                    </w:rPr>
                    <w:t>11%</w:t>
                  </w:r>
                </w:p>
              </w:tc>
              <w:tc>
                <w:tcPr>
                  <w:tcW w:w="851" w:type="dxa"/>
                  <w:shd w:val="clear" w:color="auto" w:fill="auto"/>
                </w:tcPr>
                <w:p w:rsidR="00A75AE8" w:rsidRDefault="003A4CD5" w:rsidP="00FB1C01">
                  <w:pPr>
                    <w:pStyle w:val="Default"/>
                    <w:tabs>
                      <w:tab w:val="left" w:pos="142"/>
                    </w:tabs>
                    <w:rPr>
                      <w:rFonts w:ascii="Arial" w:hAnsi="Arial" w:cs="Arial"/>
                      <w:sz w:val="20"/>
                    </w:rPr>
                  </w:pPr>
                  <w:r>
                    <w:rPr>
                      <w:rFonts w:ascii="Arial" w:hAnsi="Arial" w:cs="Arial"/>
                      <w:sz w:val="20"/>
                    </w:rPr>
                    <w:t>734</w:t>
                  </w:r>
                </w:p>
                <w:p w:rsidR="00284595" w:rsidRPr="00FB1C01" w:rsidRDefault="00284595" w:rsidP="00FB1C01">
                  <w:pPr>
                    <w:pStyle w:val="Default"/>
                    <w:tabs>
                      <w:tab w:val="left" w:pos="142"/>
                    </w:tabs>
                    <w:rPr>
                      <w:rFonts w:ascii="Arial" w:hAnsi="Arial" w:cs="Arial"/>
                      <w:sz w:val="20"/>
                    </w:rPr>
                  </w:pPr>
                  <w:r>
                    <w:rPr>
                      <w:rFonts w:ascii="Arial" w:hAnsi="Arial" w:cs="Arial"/>
                      <w:sz w:val="20"/>
                    </w:rPr>
                    <w:t>17%</w:t>
                  </w:r>
                </w:p>
              </w:tc>
              <w:tc>
                <w:tcPr>
                  <w:tcW w:w="850" w:type="dxa"/>
                  <w:shd w:val="clear" w:color="auto" w:fill="auto"/>
                </w:tcPr>
                <w:p w:rsidR="00A75AE8" w:rsidRDefault="003A4CD5" w:rsidP="00FB1C01">
                  <w:pPr>
                    <w:pStyle w:val="Default"/>
                    <w:tabs>
                      <w:tab w:val="left" w:pos="142"/>
                    </w:tabs>
                    <w:rPr>
                      <w:rFonts w:ascii="Arial" w:hAnsi="Arial" w:cs="Arial"/>
                      <w:sz w:val="20"/>
                    </w:rPr>
                  </w:pPr>
                  <w:r>
                    <w:rPr>
                      <w:rFonts w:ascii="Arial" w:hAnsi="Arial" w:cs="Arial"/>
                      <w:sz w:val="20"/>
                    </w:rPr>
                    <w:t>645</w:t>
                  </w:r>
                </w:p>
                <w:p w:rsidR="00284595" w:rsidRPr="00FB1C01" w:rsidRDefault="00284595" w:rsidP="00FB1C01">
                  <w:pPr>
                    <w:pStyle w:val="Default"/>
                    <w:tabs>
                      <w:tab w:val="left" w:pos="142"/>
                    </w:tabs>
                    <w:rPr>
                      <w:rFonts w:ascii="Arial" w:hAnsi="Arial" w:cs="Arial"/>
                      <w:sz w:val="20"/>
                    </w:rPr>
                  </w:pPr>
                  <w:r>
                    <w:rPr>
                      <w:rFonts w:ascii="Arial" w:hAnsi="Arial" w:cs="Arial"/>
                      <w:sz w:val="20"/>
                    </w:rPr>
                    <w:t>15%</w:t>
                  </w:r>
                </w:p>
              </w:tc>
              <w:tc>
                <w:tcPr>
                  <w:tcW w:w="851" w:type="dxa"/>
                  <w:shd w:val="clear" w:color="auto" w:fill="auto"/>
                </w:tcPr>
                <w:p w:rsidR="00A75AE8" w:rsidRDefault="003A4CD5" w:rsidP="00FB1C01">
                  <w:pPr>
                    <w:pStyle w:val="Default"/>
                    <w:tabs>
                      <w:tab w:val="left" w:pos="142"/>
                    </w:tabs>
                    <w:rPr>
                      <w:rFonts w:ascii="Arial" w:hAnsi="Arial" w:cs="Arial"/>
                      <w:sz w:val="20"/>
                    </w:rPr>
                  </w:pPr>
                  <w:r>
                    <w:rPr>
                      <w:rFonts w:ascii="Arial" w:hAnsi="Arial" w:cs="Arial"/>
                      <w:sz w:val="20"/>
                    </w:rPr>
                    <w:t>532</w:t>
                  </w:r>
                </w:p>
                <w:p w:rsidR="00284595" w:rsidRPr="00FB1C01" w:rsidRDefault="00284595" w:rsidP="00FB1C01">
                  <w:pPr>
                    <w:pStyle w:val="Default"/>
                    <w:tabs>
                      <w:tab w:val="left" w:pos="142"/>
                    </w:tabs>
                    <w:rPr>
                      <w:rFonts w:ascii="Arial" w:hAnsi="Arial" w:cs="Arial"/>
                      <w:sz w:val="20"/>
                    </w:rPr>
                  </w:pPr>
                  <w:r>
                    <w:rPr>
                      <w:rFonts w:ascii="Arial" w:hAnsi="Arial" w:cs="Arial"/>
                      <w:sz w:val="20"/>
                    </w:rPr>
                    <w:t>12%</w:t>
                  </w:r>
                </w:p>
              </w:tc>
              <w:tc>
                <w:tcPr>
                  <w:tcW w:w="850" w:type="dxa"/>
                  <w:shd w:val="clear" w:color="auto" w:fill="auto"/>
                </w:tcPr>
                <w:p w:rsidR="00A75AE8" w:rsidRDefault="003A4CD5" w:rsidP="00FB1C01">
                  <w:pPr>
                    <w:pStyle w:val="Default"/>
                    <w:tabs>
                      <w:tab w:val="left" w:pos="142"/>
                    </w:tabs>
                    <w:rPr>
                      <w:rFonts w:ascii="Arial" w:hAnsi="Arial" w:cs="Arial"/>
                      <w:sz w:val="20"/>
                    </w:rPr>
                  </w:pPr>
                  <w:r>
                    <w:rPr>
                      <w:rFonts w:ascii="Arial" w:hAnsi="Arial" w:cs="Arial"/>
                      <w:sz w:val="20"/>
                    </w:rPr>
                    <w:t>373</w:t>
                  </w:r>
                </w:p>
                <w:p w:rsidR="00284595" w:rsidRPr="00FB1C01" w:rsidRDefault="00284595" w:rsidP="00FB1C01">
                  <w:pPr>
                    <w:pStyle w:val="Default"/>
                    <w:tabs>
                      <w:tab w:val="left" w:pos="142"/>
                    </w:tabs>
                    <w:rPr>
                      <w:rFonts w:ascii="Arial" w:hAnsi="Arial" w:cs="Arial"/>
                      <w:sz w:val="20"/>
                    </w:rPr>
                  </w:pPr>
                  <w:r>
                    <w:rPr>
                      <w:rFonts w:ascii="Arial" w:hAnsi="Arial" w:cs="Arial"/>
                      <w:sz w:val="20"/>
                    </w:rPr>
                    <w:t>8%</w:t>
                  </w:r>
                </w:p>
              </w:tc>
              <w:tc>
                <w:tcPr>
                  <w:tcW w:w="851" w:type="dxa"/>
                  <w:shd w:val="clear" w:color="auto" w:fill="auto"/>
                </w:tcPr>
                <w:p w:rsidR="00A75AE8" w:rsidRDefault="003A4CD5" w:rsidP="00FB1C01">
                  <w:pPr>
                    <w:pStyle w:val="Default"/>
                    <w:tabs>
                      <w:tab w:val="left" w:pos="142"/>
                    </w:tabs>
                    <w:rPr>
                      <w:rFonts w:ascii="Arial" w:hAnsi="Arial" w:cs="Arial"/>
                      <w:sz w:val="20"/>
                    </w:rPr>
                  </w:pPr>
                  <w:r>
                    <w:rPr>
                      <w:rFonts w:ascii="Arial" w:hAnsi="Arial" w:cs="Arial"/>
                      <w:sz w:val="20"/>
                    </w:rPr>
                    <w:t>223</w:t>
                  </w:r>
                </w:p>
                <w:p w:rsidR="00284595" w:rsidRPr="00FB1C01" w:rsidRDefault="00284595" w:rsidP="00FB1C01">
                  <w:pPr>
                    <w:pStyle w:val="Default"/>
                    <w:tabs>
                      <w:tab w:val="left" w:pos="142"/>
                    </w:tabs>
                    <w:rPr>
                      <w:rFonts w:ascii="Arial" w:hAnsi="Arial" w:cs="Arial"/>
                      <w:sz w:val="20"/>
                    </w:rPr>
                  </w:pPr>
                  <w:r>
                    <w:rPr>
                      <w:rFonts w:ascii="Arial" w:hAnsi="Arial" w:cs="Arial"/>
                      <w:sz w:val="20"/>
                    </w:rPr>
                    <w:t>5%</w:t>
                  </w:r>
                </w:p>
              </w:tc>
              <w:tc>
                <w:tcPr>
                  <w:tcW w:w="708" w:type="dxa"/>
                  <w:shd w:val="clear" w:color="auto" w:fill="auto"/>
                </w:tcPr>
                <w:p w:rsidR="00A75AE8" w:rsidRDefault="003A4CD5" w:rsidP="00FB1C01">
                  <w:pPr>
                    <w:pStyle w:val="Default"/>
                    <w:tabs>
                      <w:tab w:val="left" w:pos="142"/>
                    </w:tabs>
                    <w:rPr>
                      <w:rFonts w:ascii="Arial" w:hAnsi="Arial" w:cs="Arial"/>
                      <w:sz w:val="20"/>
                    </w:rPr>
                  </w:pPr>
                  <w:r>
                    <w:rPr>
                      <w:rFonts w:ascii="Arial" w:hAnsi="Arial" w:cs="Arial"/>
                      <w:sz w:val="20"/>
                    </w:rPr>
                    <w:t>152</w:t>
                  </w:r>
                </w:p>
                <w:p w:rsidR="00284595" w:rsidRPr="00FB1C01" w:rsidRDefault="00284595" w:rsidP="00FB1C01">
                  <w:pPr>
                    <w:pStyle w:val="Default"/>
                    <w:tabs>
                      <w:tab w:val="left" w:pos="142"/>
                    </w:tabs>
                    <w:rPr>
                      <w:rFonts w:ascii="Arial" w:hAnsi="Arial" w:cs="Arial"/>
                      <w:sz w:val="20"/>
                    </w:rPr>
                  </w:pPr>
                  <w:r>
                    <w:rPr>
                      <w:rFonts w:ascii="Arial" w:hAnsi="Arial" w:cs="Arial"/>
                      <w:sz w:val="20"/>
                    </w:rPr>
                    <w:t>3%</w:t>
                  </w:r>
                </w:p>
              </w:tc>
            </w:tr>
            <w:tr w:rsidR="00A75AE8" w:rsidRPr="002649FE" w:rsidTr="00FB1C01">
              <w:tc>
                <w:tcPr>
                  <w:tcW w:w="1163" w:type="dxa"/>
                  <w:shd w:val="clear" w:color="auto" w:fill="auto"/>
                </w:tcPr>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PRG</w:t>
                  </w:r>
                </w:p>
              </w:tc>
              <w:tc>
                <w:tcPr>
                  <w:tcW w:w="709" w:type="dxa"/>
                  <w:shd w:val="clear" w:color="auto" w:fill="auto"/>
                </w:tcPr>
                <w:p w:rsidR="00A75AE8" w:rsidRPr="00FB1C01" w:rsidRDefault="003A4CD5" w:rsidP="00FB1C01">
                  <w:pPr>
                    <w:pStyle w:val="Default"/>
                    <w:tabs>
                      <w:tab w:val="left" w:pos="142"/>
                    </w:tabs>
                    <w:rPr>
                      <w:rFonts w:ascii="Arial" w:hAnsi="Arial" w:cs="Arial"/>
                      <w:sz w:val="20"/>
                    </w:rPr>
                  </w:pPr>
                  <w:r>
                    <w:rPr>
                      <w:rFonts w:ascii="Arial" w:hAnsi="Arial" w:cs="Arial"/>
                      <w:sz w:val="20"/>
                    </w:rPr>
                    <w:t>0</w:t>
                  </w:r>
                </w:p>
              </w:tc>
              <w:tc>
                <w:tcPr>
                  <w:tcW w:w="850" w:type="dxa"/>
                  <w:shd w:val="clear" w:color="auto" w:fill="auto"/>
                </w:tcPr>
                <w:p w:rsidR="00A75AE8" w:rsidRPr="00FB1C01" w:rsidRDefault="003A4CD5" w:rsidP="00FB1C01">
                  <w:pPr>
                    <w:pStyle w:val="Default"/>
                    <w:tabs>
                      <w:tab w:val="left" w:pos="142"/>
                    </w:tabs>
                    <w:rPr>
                      <w:rFonts w:ascii="Arial" w:hAnsi="Arial" w:cs="Arial"/>
                      <w:sz w:val="20"/>
                    </w:rPr>
                  </w:pPr>
                  <w:r>
                    <w:rPr>
                      <w:rFonts w:ascii="Arial" w:hAnsi="Arial" w:cs="Arial"/>
                      <w:sz w:val="20"/>
                    </w:rPr>
                    <w:t>0</w:t>
                  </w:r>
                </w:p>
              </w:tc>
              <w:tc>
                <w:tcPr>
                  <w:tcW w:w="851" w:type="dxa"/>
                  <w:shd w:val="clear" w:color="auto" w:fill="auto"/>
                </w:tcPr>
                <w:p w:rsidR="00A75AE8" w:rsidRDefault="003A4CD5" w:rsidP="00FB1C01">
                  <w:pPr>
                    <w:pStyle w:val="Default"/>
                    <w:tabs>
                      <w:tab w:val="left" w:pos="142"/>
                    </w:tabs>
                    <w:rPr>
                      <w:rFonts w:ascii="Arial" w:hAnsi="Arial" w:cs="Arial"/>
                      <w:sz w:val="20"/>
                    </w:rPr>
                  </w:pPr>
                  <w:r>
                    <w:rPr>
                      <w:rFonts w:ascii="Arial" w:hAnsi="Arial" w:cs="Arial"/>
                      <w:sz w:val="20"/>
                    </w:rPr>
                    <w:t>1</w:t>
                  </w:r>
                </w:p>
                <w:p w:rsidR="00284595" w:rsidRPr="00FB1C01" w:rsidRDefault="00284595" w:rsidP="00FB1C01">
                  <w:pPr>
                    <w:pStyle w:val="Default"/>
                    <w:tabs>
                      <w:tab w:val="left" w:pos="142"/>
                    </w:tabs>
                    <w:rPr>
                      <w:rFonts w:ascii="Arial" w:hAnsi="Arial" w:cs="Arial"/>
                      <w:sz w:val="20"/>
                    </w:rPr>
                  </w:pPr>
                  <w:r>
                    <w:rPr>
                      <w:rFonts w:ascii="Arial" w:hAnsi="Arial" w:cs="Arial"/>
                      <w:sz w:val="20"/>
                    </w:rPr>
                    <w:t>7%</w:t>
                  </w:r>
                </w:p>
              </w:tc>
              <w:tc>
                <w:tcPr>
                  <w:tcW w:w="850" w:type="dxa"/>
                  <w:shd w:val="clear" w:color="auto" w:fill="auto"/>
                </w:tcPr>
                <w:p w:rsidR="00A75AE8" w:rsidRPr="00FB1C01" w:rsidRDefault="003A4CD5" w:rsidP="00FB1C01">
                  <w:pPr>
                    <w:pStyle w:val="Default"/>
                    <w:tabs>
                      <w:tab w:val="left" w:pos="142"/>
                    </w:tabs>
                    <w:rPr>
                      <w:rFonts w:ascii="Arial" w:hAnsi="Arial" w:cs="Arial"/>
                      <w:sz w:val="20"/>
                    </w:rPr>
                  </w:pPr>
                  <w:r>
                    <w:rPr>
                      <w:rFonts w:ascii="Arial" w:hAnsi="Arial" w:cs="Arial"/>
                      <w:sz w:val="20"/>
                    </w:rPr>
                    <w:t>0</w:t>
                  </w:r>
                </w:p>
              </w:tc>
              <w:tc>
                <w:tcPr>
                  <w:tcW w:w="851" w:type="dxa"/>
                  <w:shd w:val="clear" w:color="auto" w:fill="auto"/>
                </w:tcPr>
                <w:p w:rsidR="00A75AE8" w:rsidRDefault="003A4CD5" w:rsidP="00FB1C01">
                  <w:pPr>
                    <w:pStyle w:val="Default"/>
                    <w:tabs>
                      <w:tab w:val="left" w:pos="142"/>
                    </w:tabs>
                    <w:rPr>
                      <w:rFonts w:ascii="Arial" w:hAnsi="Arial" w:cs="Arial"/>
                      <w:sz w:val="20"/>
                    </w:rPr>
                  </w:pPr>
                  <w:r>
                    <w:rPr>
                      <w:rFonts w:ascii="Arial" w:hAnsi="Arial" w:cs="Arial"/>
                      <w:sz w:val="20"/>
                    </w:rPr>
                    <w:t>2</w:t>
                  </w:r>
                </w:p>
                <w:p w:rsidR="00284595" w:rsidRPr="00FB1C01" w:rsidRDefault="00284595" w:rsidP="00FB1C01">
                  <w:pPr>
                    <w:pStyle w:val="Default"/>
                    <w:tabs>
                      <w:tab w:val="left" w:pos="142"/>
                    </w:tabs>
                    <w:rPr>
                      <w:rFonts w:ascii="Arial" w:hAnsi="Arial" w:cs="Arial"/>
                      <w:sz w:val="20"/>
                    </w:rPr>
                  </w:pPr>
                  <w:r>
                    <w:rPr>
                      <w:rFonts w:ascii="Arial" w:hAnsi="Arial" w:cs="Arial"/>
                      <w:sz w:val="20"/>
                    </w:rPr>
                    <w:t>14%</w:t>
                  </w:r>
                </w:p>
              </w:tc>
              <w:tc>
                <w:tcPr>
                  <w:tcW w:w="850" w:type="dxa"/>
                  <w:shd w:val="clear" w:color="auto" w:fill="auto"/>
                </w:tcPr>
                <w:p w:rsidR="00A75AE8" w:rsidRDefault="003A4CD5" w:rsidP="00FB1C01">
                  <w:pPr>
                    <w:pStyle w:val="Default"/>
                    <w:tabs>
                      <w:tab w:val="left" w:pos="142"/>
                    </w:tabs>
                    <w:rPr>
                      <w:rFonts w:ascii="Arial" w:hAnsi="Arial" w:cs="Arial"/>
                      <w:sz w:val="20"/>
                    </w:rPr>
                  </w:pPr>
                  <w:r>
                    <w:rPr>
                      <w:rFonts w:ascii="Arial" w:hAnsi="Arial" w:cs="Arial"/>
                      <w:sz w:val="20"/>
                    </w:rPr>
                    <w:t>4</w:t>
                  </w:r>
                </w:p>
                <w:p w:rsidR="00284595" w:rsidRPr="00FB1C01" w:rsidRDefault="00284595" w:rsidP="00FB1C01">
                  <w:pPr>
                    <w:pStyle w:val="Default"/>
                    <w:tabs>
                      <w:tab w:val="left" w:pos="142"/>
                    </w:tabs>
                    <w:rPr>
                      <w:rFonts w:ascii="Arial" w:hAnsi="Arial" w:cs="Arial"/>
                      <w:sz w:val="20"/>
                    </w:rPr>
                  </w:pPr>
                  <w:r>
                    <w:rPr>
                      <w:rFonts w:ascii="Arial" w:hAnsi="Arial" w:cs="Arial"/>
                      <w:sz w:val="20"/>
                    </w:rPr>
                    <w:t>28%</w:t>
                  </w:r>
                </w:p>
              </w:tc>
              <w:tc>
                <w:tcPr>
                  <w:tcW w:w="851" w:type="dxa"/>
                  <w:shd w:val="clear" w:color="auto" w:fill="auto"/>
                </w:tcPr>
                <w:p w:rsidR="00284595" w:rsidRDefault="003A4CD5" w:rsidP="00284595">
                  <w:pPr>
                    <w:pStyle w:val="Default"/>
                    <w:tabs>
                      <w:tab w:val="left" w:pos="142"/>
                    </w:tabs>
                    <w:rPr>
                      <w:rFonts w:ascii="Arial" w:hAnsi="Arial" w:cs="Arial"/>
                      <w:sz w:val="20"/>
                    </w:rPr>
                  </w:pPr>
                  <w:r>
                    <w:rPr>
                      <w:rFonts w:ascii="Arial" w:hAnsi="Arial" w:cs="Arial"/>
                      <w:sz w:val="20"/>
                    </w:rPr>
                    <w:t>8</w:t>
                  </w:r>
                </w:p>
                <w:p w:rsidR="00284595" w:rsidRPr="00FB1C01" w:rsidRDefault="00284595" w:rsidP="00284595">
                  <w:pPr>
                    <w:pStyle w:val="Default"/>
                    <w:tabs>
                      <w:tab w:val="left" w:pos="142"/>
                    </w:tabs>
                    <w:rPr>
                      <w:rFonts w:ascii="Arial" w:hAnsi="Arial" w:cs="Arial"/>
                      <w:sz w:val="20"/>
                    </w:rPr>
                  </w:pPr>
                  <w:r>
                    <w:rPr>
                      <w:rFonts w:ascii="Arial" w:hAnsi="Arial" w:cs="Arial"/>
                      <w:sz w:val="20"/>
                    </w:rPr>
                    <w:t>56%</w:t>
                  </w:r>
                </w:p>
              </w:tc>
              <w:tc>
                <w:tcPr>
                  <w:tcW w:w="708" w:type="dxa"/>
                  <w:shd w:val="clear" w:color="auto" w:fill="auto"/>
                </w:tcPr>
                <w:p w:rsidR="00A75AE8" w:rsidRPr="00FB1C01" w:rsidRDefault="003A4CD5" w:rsidP="00FB1C01">
                  <w:pPr>
                    <w:pStyle w:val="Default"/>
                    <w:tabs>
                      <w:tab w:val="left" w:pos="142"/>
                    </w:tabs>
                    <w:rPr>
                      <w:rFonts w:ascii="Arial" w:hAnsi="Arial" w:cs="Arial"/>
                      <w:sz w:val="20"/>
                    </w:rPr>
                  </w:pPr>
                  <w:r>
                    <w:rPr>
                      <w:rFonts w:ascii="Arial" w:hAnsi="Arial" w:cs="Arial"/>
                      <w:sz w:val="20"/>
                    </w:rPr>
                    <w:t>0</w:t>
                  </w:r>
                </w:p>
              </w:tc>
            </w:tr>
          </w:tbl>
          <w:p w:rsidR="00A75AE8" w:rsidRPr="00FB1C01" w:rsidRDefault="00A75AE8" w:rsidP="00FB1C01">
            <w:pPr>
              <w:pStyle w:val="Default"/>
              <w:tabs>
                <w:tab w:val="left" w:pos="142"/>
              </w:tabs>
              <w:rPr>
                <w:rFonts w:ascii="Arial" w:hAnsi="Arial" w:cs="Arial"/>
                <w:sz w:val="20"/>
              </w:rPr>
            </w:pPr>
          </w:p>
        </w:tc>
      </w:tr>
      <w:tr w:rsidR="00A75AE8" w:rsidRPr="002649FE" w:rsidTr="00FB1C01">
        <w:trPr>
          <w:trHeight w:val="2104"/>
        </w:trPr>
        <w:tc>
          <w:tcPr>
            <w:tcW w:w="14293" w:type="dxa"/>
            <w:gridSpan w:val="2"/>
            <w:shd w:val="clear" w:color="auto" w:fill="auto"/>
          </w:tcPr>
          <w:p w:rsidR="00A75AE8" w:rsidRPr="00FB1C01" w:rsidRDefault="00A75AE8" w:rsidP="00FB1C01">
            <w:pPr>
              <w:pStyle w:val="Default"/>
              <w:tabs>
                <w:tab w:val="left" w:pos="142"/>
              </w:tabs>
              <w:rPr>
                <w:rFonts w:ascii="Arial" w:hAnsi="Arial" w:cs="Arial"/>
                <w:color w:val="auto"/>
                <w:sz w:val="20"/>
              </w:rPr>
            </w:pPr>
          </w:p>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 xml:space="preserve">Detail the ethnic background of your practice population and PRG: </w:t>
            </w:r>
          </w:p>
          <w:p w:rsidR="00A75AE8" w:rsidRPr="00FB1C01" w:rsidRDefault="00A75AE8" w:rsidP="00FB1C01">
            <w:pPr>
              <w:pStyle w:val="Default"/>
              <w:tabs>
                <w:tab w:val="left" w:pos="142"/>
              </w:tabs>
              <w:rPr>
                <w:rFonts w:ascii="Arial" w:hAnsi="Arial" w:cs="Arial"/>
                <w:sz w:val="20"/>
              </w:rPr>
            </w:pPr>
          </w:p>
          <w:tbl>
            <w:tblPr>
              <w:tblW w:w="10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3"/>
              <w:gridCol w:w="992"/>
              <w:gridCol w:w="851"/>
              <w:gridCol w:w="1452"/>
              <w:gridCol w:w="1204"/>
              <w:gridCol w:w="1418"/>
              <w:gridCol w:w="1843"/>
              <w:gridCol w:w="992"/>
              <w:gridCol w:w="992"/>
            </w:tblGrid>
            <w:tr w:rsidR="00A75AE8" w:rsidRPr="002649FE" w:rsidTr="00FB1C01">
              <w:tc>
                <w:tcPr>
                  <w:tcW w:w="1163" w:type="dxa"/>
                  <w:shd w:val="clear" w:color="auto" w:fill="auto"/>
                </w:tcPr>
                <w:p w:rsidR="00A75AE8" w:rsidRPr="00FB1C01" w:rsidRDefault="00A75AE8" w:rsidP="00FB1C01">
                  <w:pPr>
                    <w:pStyle w:val="Default"/>
                    <w:tabs>
                      <w:tab w:val="left" w:pos="142"/>
                    </w:tabs>
                    <w:rPr>
                      <w:rFonts w:ascii="Arial" w:hAnsi="Arial" w:cs="Arial"/>
                      <w:sz w:val="20"/>
                    </w:rPr>
                  </w:pPr>
                </w:p>
              </w:tc>
              <w:tc>
                <w:tcPr>
                  <w:tcW w:w="4499" w:type="dxa"/>
                  <w:gridSpan w:val="4"/>
                  <w:shd w:val="clear" w:color="auto" w:fill="auto"/>
                </w:tcPr>
                <w:p w:rsidR="00A75AE8" w:rsidRPr="00FB1C01" w:rsidRDefault="00A75AE8" w:rsidP="00FB1C01">
                  <w:pPr>
                    <w:pStyle w:val="Default"/>
                    <w:tabs>
                      <w:tab w:val="left" w:pos="142"/>
                    </w:tabs>
                    <w:jc w:val="center"/>
                    <w:rPr>
                      <w:rFonts w:ascii="Arial" w:hAnsi="Arial" w:cs="Arial"/>
                      <w:color w:val="auto"/>
                      <w:sz w:val="20"/>
                    </w:rPr>
                  </w:pPr>
                  <w:r w:rsidRPr="00FB1C01">
                    <w:rPr>
                      <w:rFonts w:ascii="Arial" w:hAnsi="Arial" w:cs="Arial"/>
                      <w:color w:val="auto"/>
                      <w:sz w:val="20"/>
                    </w:rPr>
                    <w:t>White</w:t>
                  </w:r>
                </w:p>
              </w:tc>
              <w:tc>
                <w:tcPr>
                  <w:tcW w:w="5245" w:type="dxa"/>
                  <w:gridSpan w:val="4"/>
                  <w:shd w:val="clear" w:color="auto" w:fill="auto"/>
                </w:tcPr>
                <w:p w:rsidR="00A75AE8" w:rsidRPr="00FB1C01" w:rsidRDefault="00A75AE8" w:rsidP="00FB1C01">
                  <w:pPr>
                    <w:pStyle w:val="Default"/>
                    <w:tabs>
                      <w:tab w:val="left" w:pos="142"/>
                    </w:tabs>
                    <w:jc w:val="center"/>
                    <w:rPr>
                      <w:rFonts w:ascii="Arial" w:hAnsi="Arial" w:cs="Arial"/>
                      <w:color w:val="auto"/>
                      <w:sz w:val="20"/>
                    </w:rPr>
                  </w:pPr>
                  <w:r w:rsidRPr="00FB1C01">
                    <w:rPr>
                      <w:rFonts w:ascii="Arial" w:hAnsi="Arial" w:cs="Arial"/>
                      <w:color w:val="auto"/>
                      <w:sz w:val="20"/>
                    </w:rPr>
                    <w:t>Mixed/ multiple ethnic groups</w:t>
                  </w:r>
                </w:p>
              </w:tc>
            </w:tr>
            <w:tr w:rsidR="00A75AE8" w:rsidRPr="002649FE" w:rsidTr="00FB1C01">
              <w:tc>
                <w:tcPr>
                  <w:tcW w:w="1163" w:type="dxa"/>
                  <w:shd w:val="clear" w:color="auto" w:fill="auto"/>
                </w:tcPr>
                <w:p w:rsidR="00A75AE8" w:rsidRPr="00FB1C01" w:rsidRDefault="00A75AE8" w:rsidP="00FB1C01">
                  <w:pPr>
                    <w:pStyle w:val="Default"/>
                    <w:tabs>
                      <w:tab w:val="left" w:pos="142"/>
                    </w:tabs>
                    <w:rPr>
                      <w:rFonts w:ascii="Arial" w:hAnsi="Arial" w:cs="Arial"/>
                      <w:sz w:val="20"/>
                    </w:rPr>
                  </w:pPr>
                </w:p>
              </w:tc>
              <w:tc>
                <w:tcPr>
                  <w:tcW w:w="992" w:type="dxa"/>
                  <w:shd w:val="clear" w:color="auto" w:fill="auto"/>
                </w:tcPr>
                <w:p w:rsidR="00A75AE8" w:rsidRPr="00FB1C01" w:rsidRDefault="00A75AE8" w:rsidP="00FB1C01">
                  <w:pPr>
                    <w:pStyle w:val="Default"/>
                    <w:tabs>
                      <w:tab w:val="left" w:pos="142"/>
                    </w:tabs>
                    <w:rPr>
                      <w:rFonts w:ascii="Arial" w:hAnsi="Arial" w:cs="Arial"/>
                      <w:color w:val="auto"/>
                      <w:sz w:val="20"/>
                    </w:rPr>
                  </w:pPr>
                  <w:r w:rsidRPr="00FB1C01">
                    <w:rPr>
                      <w:rFonts w:ascii="Arial" w:hAnsi="Arial" w:cs="Arial"/>
                      <w:color w:val="auto"/>
                      <w:sz w:val="20"/>
                    </w:rPr>
                    <w:t>British</w:t>
                  </w:r>
                </w:p>
              </w:tc>
              <w:tc>
                <w:tcPr>
                  <w:tcW w:w="851" w:type="dxa"/>
                  <w:shd w:val="clear" w:color="auto" w:fill="auto"/>
                </w:tcPr>
                <w:p w:rsidR="00A75AE8" w:rsidRPr="00FB1C01" w:rsidRDefault="00A75AE8" w:rsidP="00FB1C01">
                  <w:pPr>
                    <w:pStyle w:val="Default"/>
                    <w:tabs>
                      <w:tab w:val="left" w:pos="142"/>
                    </w:tabs>
                    <w:rPr>
                      <w:rFonts w:ascii="Arial" w:hAnsi="Arial" w:cs="Arial"/>
                      <w:color w:val="auto"/>
                      <w:sz w:val="20"/>
                    </w:rPr>
                  </w:pPr>
                  <w:r w:rsidRPr="00FB1C01">
                    <w:rPr>
                      <w:rFonts w:ascii="Arial" w:hAnsi="Arial" w:cs="Arial"/>
                      <w:color w:val="auto"/>
                      <w:sz w:val="20"/>
                    </w:rPr>
                    <w:t>Irish</w:t>
                  </w:r>
                </w:p>
              </w:tc>
              <w:tc>
                <w:tcPr>
                  <w:tcW w:w="1452" w:type="dxa"/>
                  <w:shd w:val="clear" w:color="auto" w:fill="auto"/>
                </w:tcPr>
                <w:p w:rsidR="00A75AE8" w:rsidRPr="00FB1C01" w:rsidRDefault="00A75AE8" w:rsidP="00FB1C01">
                  <w:pPr>
                    <w:pStyle w:val="Default"/>
                    <w:tabs>
                      <w:tab w:val="left" w:pos="142"/>
                    </w:tabs>
                    <w:rPr>
                      <w:rFonts w:ascii="Arial" w:hAnsi="Arial" w:cs="Arial"/>
                      <w:color w:val="auto"/>
                      <w:sz w:val="20"/>
                    </w:rPr>
                  </w:pPr>
                  <w:r w:rsidRPr="00FB1C01">
                    <w:rPr>
                      <w:rFonts w:ascii="Arial" w:hAnsi="Arial" w:cs="Arial"/>
                      <w:color w:val="auto"/>
                      <w:sz w:val="20"/>
                    </w:rPr>
                    <w:t>Gypsy or Irish traveller</w:t>
                  </w:r>
                </w:p>
              </w:tc>
              <w:tc>
                <w:tcPr>
                  <w:tcW w:w="1204" w:type="dxa"/>
                  <w:shd w:val="clear" w:color="auto" w:fill="auto"/>
                </w:tcPr>
                <w:p w:rsidR="00A75AE8" w:rsidRPr="00FB1C01" w:rsidRDefault="00A75AE8" w:rsidP="00FB1C01">
                  <w:pPr>
                    <w:pStyle w:val="Default"/>
                    <w:tabs>
                      <w:tab w:val="left" w:pos="142"/>
                    </w:tabs>
                    <w:rPr>
                      <w:rFonts w:ascii="Arial" w:hAnsi="Arial" w:cs="Arial"/>
                      <w:color w:val="auto"/>
                      <w:sz w:val="20"/>
                    </w:rPr>
                  </w:pPr>
                  <w:r w:rsidRPr="00FB1C01">
                    <w:rPr>
                      <w:rFonts w:ascii="Arial" w:hAnsi="Arial" w:cs="Arial"/>
                      <w:color w:val="auto"/>
                      <w:sz w:val="20"/>
                    </w:rPr>
                    <w:t>Other white</w:t>
                  </w:r>
                </w:p>
              </w:tc>
              <w:tc>
                <w:tcPr>
                  <w:tcW w:w="1418" w:type="dxa"/>
                  <w:shd w:val="clear" w:color="auto" w:fill="auto"/>
                </w:tcPr>
                <w:p w:rsidR="00A75AE8" w:rsidRPr="00FB1C01" w:rsidRDefault="00A75AE8" w:rsidP="00FB1C01">
                  <w:pPr>
                    <w:pStyle w:val="Default"/>
                    <w:tabs>
                      <w:tab w:val="left" w:pos="142"/>
                    </w:tabs>
                    <w:rPr>
                      <w:rFonts w:ascii="Arial" w:hAnsi="Arial" w:cs="Arial"/>
                      <w:color w:val="auto"/>
                      <w:sz w:val="20"/>
                    </w:rPr>
                  </w:pPr>
                  <w:r w:rsidRPr="00FB1C01">
                    <w:rPr>
                      <w:rFonts w:ascii="Arial" w:hAnsi="Arial" w:cs="Arial"/>
                      <w:color w:val="auto"/>
                      <w:sz w:val="20"/>
                    </w:rPr>
                    <w:t>White &amp;black Caribbean</w:t>
                  </w:r>
                </w:p>
              </w:tc>
              <w:tc>
                <w:tcPr>
                  <w:tcW w:w="1843" w:type="dxa"/>
                  <w:shd w:val="clear" w:color="auto" w:fill="auto"/>
                </w:tcPr>
                <w:p w:rsidR="00A75AE8" w:rsidRPr="00FB1C01" w:rsidRDefault="00A75AE8" w:rsidP="00FB1C01">
                  <w:pPr>
                    <w:pStyle w:val="Default"/>
                    <w:tabs>
                      <w:tab w:val="left" w:pos="142"/>
                    </w:tabs>
                    <w:rPr>
                      <w:rFonts w:ascii="Arial" w:hAnsi="Arial" w:cs="Arial"/>
                      <w:color w:val="auto"/>
                      <w:sz w:val="20"/>
                    </w:rPr>
                  </w:pPr>
                  <w:r w:rsidRPr="00FB1C01">
                    <w:rPr>
                      <w:rFonts w:ascii="Arial" w:hAnsi="Arial" w:cs="Arial"/>
                      <w:color w:val="auto"/>
                      <w:sz w:val="20"/>
                    </w:rPr>
                    <w:t>White &amp;black African</w:t>
                  </w:r>
                </w:p>
              </w:tc>
              <w:tc>
                <w:tcPr>
                  <w:tcW w:w="992" w:type="dxa"/>
                  <w:shd w:val="clear" w:color="auto" w:fill="auto"/>
                </w:tcPr>
                <w:p w:rsidR="00A75AE8" w:rsidRPr="00FB1C01" w:rsidRDefault="00A75AE8" w:rsidP="00FB1C01">
                  <w:pPr>
                    <w:pStyle w:val="Default"/>
                    <w:tabs>
                      <w:tab w:val="left" w:pos="142"/>
                    </w:tabs>
                    <w:rPr>
                      <w:rFonts w:ascii="Arial" w:hAnsi="Arial" w:cs="Arial"/>
                      <w:color w:val="auto"/>
                      <w:sz w:val="20"/>
                    </w:rPr>
                  </w:pPr>
                  <w:r w:rsidRPr="00FB1C01">
                    <w:rPr>
                      <w:rFonts w:ascii="Arial" w:hAnsi="Arial" w:cs="Arial"/>
                      <w:color w:val="auto"/>
                      <w:sz w:val="20"/>
                    </w:rPr>
                    <w:t>White &amp;Asian</w:t>
                  </w:r>
                </w:p>
              </w:tc>
              <w:tc>
                <w:tcPr>
                  <w:tcW w:w="992" w:type="dxa"/>
                  <w:shd w:val="clear" w:color="auto" w:fill="auto"/>
                </w:tcPr>
                <w:p w:rsidR="00A75AE8" w:rsidRPr="00FB1C01" w:rsidRDefault="00A75AE8" w:rsidP="00FB1C01">
                  <w:pPr>
                    <w:pStyle w:val="Default"/>
                    <w:tabs>
                      <w:tab w:val="left" w:pos="142"/>
                    </w:tabs>
                    <w:rPr>
                      <w:rFonts w:ascii="Arial" w:hAnsi="Arial" w:cs="Arial"/>
                      <w:color w:val="auto"/>
                      <w:sz w:val="20"/>
                    </w:rPr>
                  </w:pPr>
                  <w:r w:rsidRPr="00FB1C01">
                    <w:rPr>
                      <w:rFonts w:ascii="Arial" w:hAnsi="Arial" w:cs="Arial"/>
                      <w:color w:val="auto"/>
                      <w:sz w:val="20"/>
                    </w:rPr>
                    <w:t>Other mixed</w:t>
                  </w:r>
                </w:p>
              </w:tc>
            </w:tr>
            <w:tr w:rsidR="00A75AE8" w:rsidRPr="002649FE" w:rsidTr="00FB1C01">
              <w:tc>
                <w:tcPr>
                  <w:tcW w:w="1163" w:type="dxa"/>
                  <w:shd w:val="clear" w:color="auto" w:fill="auto"/>
                </w:tcPr>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 xml:space="preserve">Practice </w:t>
                  </w:r>
                </w:p>
              </w:tc>
              <w:tc>
                <w:tcPr>
                  <w:tcW w:w="992" w:type="dxa"/>
                  <w:shd w:val="clear" w:color="auto" w:fill="auto"/>
                </w:tcPr>
                <w:p w:rsidR="00A75AE8" w:rsidRDefault="00F00060" w:rsidP="00FB1C01">
                  <w:pPr>
                    <w:pStyle w:val="Default"/>
                    <w:tabs>
                      <w:tab w:val="left" w:pos="142"/>
                    </w:tabs>
                    <w:rPr>
                      <w:rFonts w:ascii="Arial" w:hAnsi="Arial" w:cs="Arial"/>
                      <w:color w:val="auto"/>
                      <w:sz w:val="20"/>
                    </w:rPr>
                  </w:pPr>
                  <w:r>
                    <w:rPr>
                      <w:rFonts w:ascii="Arial" w:hAnsi="Arial" w:cs="Arial"/>
                      <w:color w:val="auto"/>
                      <w:sz w:val="20"/>
                    </w:rPr>
                    <w:t>2161</w:t>
                  </w:r>
                </w:p>
                <w:p w:rsidR="00284595" w:rsidRPr="00FB1C01" w:rsidRDefault="00284595" w:rsidP="00FB1C01">
                  <w:pPr>
                    <w:pStyle w:val="Default"/>
                    <w:tabs>
                      <w:tab w:val="left" w:pos="142"/>
                    </w:tabs>
                    <w:rPr>
                      <w:rFonts w:ascii="Arial" w:hAnsi="Arial" w:cs="Arial"/>
                      <w:color w:val="auto"/>
                      <w:sz w:val="20"/>
                    </w:rPr>
                  </w:pPr>
                  <w:r>
                    <w:rPr>
                      <w:rFonts w:ascii="Arial" w:hAnsi="Arial" w:cs="Arial"/>
                      <w:color w:val="auto"/>
                      <w:sz w:val="20"/>
                    </w:rPr>
                    <w:t>48.7%</w:t>
                  </w:r>
                </w:p>
              </w:tc>
              <w:tc>
                <w:tcPr>
                  <w:tcW w:w="851" w:type="dxa"/>
                  <w:shd w:val="clear" w:color="auto" w:fill="auto"/>
                </w:tcPr>
                <w:p w:rsidR="00A75AE8" w:rsidRDefault="00F00060" w:rsidP="00FB1C01">
                  <w:pPr>
                    <w:pStyle w:val="Default"/>
                    <w:tabs>
                      <w:tab w:val="left" w:pos="142"/>
                    </w:tabs>
                    <w:rPr>
                      <w:rFonts w:ascii="Arial" w:hAnsi="Arial" w:cs="Arial"/>
                      <w:color w:val="auto"/>
                      <w:sz w:val="20"/>
                    </w:rPr>
                  </w:pPr>
                  <w:r>
                    <w:rPr>
                      <w:rFonts w:ascii="Arial" w:hAnsi="Arial" w:cs="Arial"/>
                      <w:color w:val="auto"/>
                      <w:sz w:val="20"/>
                    </w:rPr>
                    <w:t>5</w:t>
                  </w:r>
                </w:p>
                <w:p w:rsidR="00284595" w:rsidRPr="00FB1C01" w:rsidRDefault="00284595" w:rsidP="00FB1C01">
                  <w:pPr>
                    <w:pStyle w:val="Default"/>
                    <w:tabs>
                      <w:tab w:val="left" w:pos="142"/>
                    </w:tabs>
                    <w:rPr>
                      <w:rFonts w:ascii="Arial" w:hAnsi="Arial" w:cs="Arial"/>
                      <w:color w:val="auto"/>
                      <w:sz w:val="20"/>
                    </w:rPr>
                  </w:pPr>
                  <w:r>
                    <w:rPr>
                      <w:rFonts w:ascii="Arial" w:hAnsi="Arial" w:cs="Arial"/>
                      <w:color w:val="auto"/>
                      <w:sz w:val="20"/>
                    </w:rPr>
                    <w:t>0.11%</w:t>
                  </w:r>
                </w:p>
              </w:tc>
              <w:tc>
                <w:tcPr>
                  <w:tcW w:w="1452" w:type="dxa"/>
                  <w:shd w:val="clear" w:color="auto" w:fill="auto"/>
                </w:tcPr>
                <w:p w:rsidR="00A75AE8" w:rsidRDefault="00F00060" w:rsidP="00FB1C01">
                  <w:pPr>
                    <w:pStyle w:val="Default"/>
                    <w:tabs>
                      <w:tab w:val="left" w:pos="142"/>
                    </w:tabs>
                    <w:rPr>
                      <w:rFonts w:ascii="Arial" w:hAnsi="Arial" w:cs="Arial"/>
                      <w:color w:val="auto"/>
                      <w:sz w:val="20"/>
                    </w:rPr>
                  </w:pPr>
                  <w:r>
                    <w:rPr>
                      <w:rFonts w:ascii="Arial" w:hAnsi="Arial" w:cs="Arial"/>
                      <w:color w:val="auto"/>
                      <w:sz w:val="20"/>
                    </w:rPr>
                    <w:t>2</w:t>
                  </w:r>
                </w:p>
                <w:p w:rsidR="00284595" w:rsidRPr="00FB1C01" w:rsidRDefault="00284595" w:rsidP="00FB1C01">
                  <w:pPr>
                    <w:pStyle w:val="Default"/>
                    <w:tabs>
                      <w:tab w:val="left" w:pos="142"/>
                    </w:tabs>
                    <w:rPr>
                      <w:rFonts w:ascii="Arial" w:hAnsi="Arial" w:cs="Arial"/>
                      <w:color w:val="auto"/>
                      <w:sz w:val="20"/>
                    </w:rPr>
                  </w:pPr>
                  <w:r>
                    <w:rPr>
                      <w:rFonts w:ascii="Arial" w:hAnsi="Arial" w:cs="Arial"/>
                      <w:color w:val="auto"/>
                      <w:sz w:val="20"/>
                    </w:rPr>
                    <w:t>0.05%</w:t>
                  </w:r>
                </w:p>
              </w:tc>
              <w:tc>
                <w:tcPr>
                  <w:tcW w:w="1204" w:type="dxa"/>
                  <w:shd w:val="clear" w:color="auto" w:fill="auto"/>
                </w:tcPr>
                <w:p w:rsidR="00A75AE8" w:rsidRDefault="00F00060" w:rsidP="00FB1C01">
                  <w:pPr>
                    <w:pStyle w:val="Default"/>
                    <w:tabs>
                      <w:tab w:val="left" w:pos="142"/>
                    </w:tabs>
                    <w:rPr>
                      <w:rFonts w:ascii="Arial" w:hAnsi="Arial" w:cs="Arial"/>
                      <w:color w:val="auto"/>
                      <w:sz w:val="20"/>
                    </w:rPr>
                  </w:pPr>
                  <w:r>
                    <w:rPr>
                      <w:rFonts w:ascii="Arial" w:hAnsi="Arial" w:cs="Arial"/>
                      <w:color w:val="auto"/>
                      <w:sz w:val="20"/>
                    </w:rPr>
                    <w:t>213</w:t>
                  </w:r>
                </w:p>
                <w:p w:rsidR="00284595" w:rsidRPr="00FB1C01" w:rsidRDefault="00284595" w:rsidP="00FB1C01">
                  <w:pPr>
                    <w:pStyle w:val="Default"/>
                    <w:tabs>
                      <w:tab w:val="left" w:pos="142"/>
                    </w:tabs>
                    <w:rPr>
                      <w:rFonts w:ascii="Arial" w:hAnsi="Arial" w:cs="Arial"/>
                      <w:color w:val="auto"/>
                      <w:sz w:val="20"/>
                    </w:rPr>
                  </w:pPr>
                  <w:r>
                    <w:rPr>
                      <w:rFonts w:ascii="Arial" w:hAnsi="Arial" w:cs="Arial"/>
                      <w:color w:val="auto"/>
                      <w:sz w:val="20"/>
                    </w:rPr>
                    <w:t>5%</w:t>
                  </w:r>
                </w:p>
              </w:tc>
              <w:tc>
                <w:tcPr>
                  <w:tcW w:w="1418" w:type="dxa"/>
                  <w:shd w:val="clear" w:color="auto" w:fill="auto"/>
                </w:tcPr>
                <w:p w:rsidR="00A75AE8" w:rsidRDefault="00F00060" w:rsidP="00FB1C01">
                  <w:pPr>
                    <w:pStyle w:val="Default"/>
                    <w:tabs>
                      <w:tab w:val="left" w:pos="142"/>
                    </w:tabs>
                    <w:rPr>
                      <w:rFonts w:ascii="Arial" w:hAnsi="Arial" w:cs="Arial"/>
                      <w:color w:val="auto"/>
                      <w:sz w:val="20"/>
                    </w:rPr>
                  </w:pPr>
                  <w:r>
                    <w:rPr>
                      <w:rFonts w:ascii="Arial" w:hAnsi="Arial" w:cs="Arial"/>
                      <w:color w:val="auto"/>
                      <w:sz w:val="20"/>
                    </w:rPr>
                    <w:t>22</w:t>
                  </w:r>
                </w:p>
                <w:p w:rsidR="00284595" w:rsidRPr="00FB1C01" w:rsidRDefault="00284595" w:rsidP="00FB1C01">
                  <w:pPr>
                    <w:pStyle w:val="Default"/>
                    <w:tabs>
                      <w:tab w:val="left" w:pos="142"/>
                    </w:tabs>
                    <w:rPr>
                      <w:rFonts w:ascii="Arial" w:hAnsi="Arial" w:cs="Arial"/>
                      <w:color w:val="auto"/>
                      <w:sz w:val="20"/>
                    </w:rPr>
                  </w:pPr>
                  <w:r>
                    <w:rPr>
                      <w:rFonts w:ascii="Arial" w:hAnsi="Arial" w:cs="Arial"/>
                      <w:color w:val="auto"/>
                      <w:sz w:val="20"/>
                    </w:rPr>
                    <w:t>0.5%</w:t>
                  </w:r>
                </w:p>
              </w:tc>
              <w:tc>
                <w:tcPr>
                  <w:tcW w:w="1843" w:type="dxa"/>
                  <w:shd w:val="clear" w:color="auto" w:fill="auto"/>
                </w:tcPr>
                <w:p w:rsidR="00A75AE8" w:rsidRDefault="00F00060" w:rsidP="00FB1C01">
                  <w:pPr>
                    <w:pStyle w:val="Default"/>
                    <w:tabs>
                      <w:tab w:val="left" w:pos="142"/>
                    </w:tabs>
                    <w:rPr>
                      <w:rFonts w:ascii="Arial" w:hAnsi="Arial" w:cs="Arial"/>
                      <w:color w:val="auto"/>
                      <w:sz w:val="20"/>
                    </w:rPr>
                  </w:pPr>
                  <w:r>
                    <w:rPr>
                      <w:rFonts w:ascii="Arial" w:hAnsi="Arial" w:cs="Arial"/>
                      <w:color w:val="auto"/>
                      <w:sz w:val="20"/>
                    </w:rPr>
                    <w:t>14</w:t>
                  </w:r>
                </w:p>
                <w:p w:rsidR="00284595" w:rsidRPr="00FB1C01" w:rsidRDefault="00284595" w:rsidP="00FB1C01">
                  <w:pPr>
                    <w:pStyle w:val="Default"/>
                    <w:tabs>
                      <w:tab w:val="left" w:pos="142"/>
                    </w:tabs>
                    <w:rPr>
                      <w:rFonts w:ascii="Arial" w:hAnsi="Arial" w:cs="Arial"/>
                      <w:color w:val="auto"/>
                      <w:sz w:val="20"/>
                    </w:rPr>
                  </w:pPr>
                  <w:r>
                    <w:rPr>
                      <w:rFonts w:ascii="Arial" w:hAnsi="Arial" w:cs="Arial"/>
                      <w:color w:val="auto"/>
                      <w:sz w:val="20"/>
                    </w:rPr>
                    <w:t>0.3%</w:t>
                  </w:r>
                </w:p>
              </w:tc>
              <w:tc>
                <w:tcPr>
                  <w:tcW w:w="992" w:type="dxa"/>
                  <w:shd w:val="clear" w:color="auto" w:fill="auto"/>
                </w:tcPr>
                <w:p w:rsidR="00A75AE8" w:rsidRDefault="00F00060" w:rsidP="00FB1C01">
                  <w:pPr>
                    <w:pStyle w:val="Default"/>
                    <w:tabs>
                      <w:tab w:val="left" w:pos="142"/>
                    </w:tabs>
                    <w:rPr>
                      <w:rFonts w:ascii="Arial" w:hAnsi="Arial" w:cs="Arial"/>
                      <w:color w:val="auto"/>
                      <w:sz w:val="20"/>
                    </w:rPr>
                  </w:pPr>
                  <w:r>
                    <w:rPr>
                      <w:rFonts w:ascii="Arial" w:hAnsi="Arial" w:cs="Arial"/>
                      <w:color w:val="auto"/>
                      <w:sz w:val="20"/>
                    </w:rPr>
                    <w:t>20</w:t>
                  </w:r>
                </w:p>
                <w:p w:rsidR="00284595" w:rsidRPr="00FB1C01" w:rsidRDefault="00284595" w:rsidP="00FB1C01">
                  <w:pPr>
                    <w:pStyle w:val="Default"/>
                    <w:tabs>
                      <w:tab w:val="left" w:pos="142"/>
                    </w:tabs>
                    <w:rPr>
                      <w:rFonts w:ascii="Arial" w:hAnsi="Arial" w:cs="Arial"/>
                      <w:color w:val="auto"/>
                      <w:sz w:val="20"/>
                    </w:rPr>
                  </w:pPr>
                  <w:r>
                    <w:rPr>
                      <w:rFonts w:ascii="Arial" w:hAnsi="Arial" w:cs="Arial"/>
                      <w:color w:val="auto"/>
                      <w:sz w:val="20"/>
                    </w:rPr>
                    <w:t>0.4%</w:t>
                  </w:r>
                </w:p>
              </w:tc>
              <w:tc>
                <w:tcPr>
                  <w:tcW w:w="992" w:type="dxa"/>
                  <w:shd w:val="clear" w:color="auto" w:fill="auto"/>
                </w:tcPr>
                <w:p w:rsidR="00A75AE8" w:rsidRDefault="00F00060" w:rsidP="00FB1C01">
                  <w:pPr>
                    <w:pStyle w:val="Default"/>
                    <w:tabs>
                      <w:tab w:val="left" w:pos="142"/>
                    </w:tabs>
                    <w:rPr>
                      <w:rFonts w:ascii="Arial" w:hAnsi="Arial" w:cs="Arial"/>
                      <w:color w:val="auto"/>
                      <w:sz w:val="20"/>
                    </w:rPr>
                  </w:pPr>
                  <w:r>
                    <w:rPr>
                      <w:rFonts w:ascii="Arial" w:hAnsi="Arial" w:cs="Arial"/>
                      <w:color w:val="auto"/>
                      <w:sz w:val="20"/>
                    </w:rPr>
                    <w:t>13</w:t>
                  </w:r>
                </w:p>
                <w:p w:rsidR="00284595" w:rsidRPr="00FB1C01" w:rsidRDefault="00284595" w:rsidP="00FB1C01">
                  <w:pPr>
                    <w:pStyle w:val="Default"/>
                    <w:tabs>
                      <w:tab w:val="left" w:pos="142"/>
                    </w:tabs>
                    <w:rPr>
                      <w:rFonts w:ascii="Arial" w:hAnsi="Arial" w:cs="Arial"/>
                      <w:color w:val="auto"/>
                      <w:sz w:val="20"/>
                    </w:rPr>
                  </w:pPr>
                  <w:r>
                    <w:rPr>
                      <w:rFonts w:ascii="Arial" w:hAnsi="Arial" w:cs="Arial"/>
                      <w:color w:val="auto"/>
                      <w:sz w:val="20"/>
                    </w:rPr>
                    <w:t>0.3%</w:t>
                  </w:r>
                </w:p>
              </w:tc>
            </w:tr>
            <w:tr w:rsidR="00A75AE8" w:rsidRPr="002649FE" w:rsidTr="00FB1C01">
              <w:tc>
                <w:tcPr>
                  <w:tcW w:w="1163" w:type="dxa"/>
                  <w:shd w:val="clear" w:color="auto" w:fill="auto"/>
                </w:tcPr>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PRG</w:t>
                  </w:r>
                </w:p>
              </w:tc>
              <w:tc>
                <w:tcPr>
                  <w:tcW w:w="992" w:type="dxa"/>
                  <w:shd w:val="clear" w:color="auto" w:fill="auto"/>
                </w:tcPr>
                <w:p w:rsidR="00A75AE8" w:rsidRDefault="00C76D27" w:rsidP="00FB1C01">
                  <w:pPr>
                    <w:pStyle w:val="Default"/>
                    <w:tabs>
                      <w:tab w:val="left" w:pos="142"/>
                    </w:tabs>
                    <w:rPr>
                      <w:rFonts w:ascii="Arial" w:hAnsi="Arial" w:cs="Arial"/>
                      <w:color w:val="auto"/>
                      <w:sz w:val="20"/>
                    </w:rPr>
                  </w:pPr>
                  <w:r>
                    <w:rPr>
                      <w:rFonts w:ascii="Arial" w:hAnsi="Arial" w:cs="Arial"/>
                      <w:color w:val="auto"/>
                      <w:sz w:val="20"/>
                    </w:rPr>
                    <w:t>12</w:t>
                  </w:r>
                </w:p>
                <w:p w:rsidR="00C76D27" w:rsidRPr="00FB1C01" w:rsidRDefault="00C76D27" w:rsidP="00FB1C01">
                  <w:pPr>
                    <w:pStyle w:val="Default"/>
                    <w:tabs>
                      <w:tab w:val="left" w:pos="142"/>
                    </w:tabs>
                    <w:rPr>
                      <w:rFonts w:ascii="Arial" w:hAnsi="Arial" w:cs="Arial"/>
                      <w:color w:val="auto"/>
                      <w:sz w:val="20"/>
                    </w:rPr>
                  </w:pPr>
                  <w:r>
                    <w:rPr>
                      <w:rFonts w:ascii="Arial" w:hAnsi="Arial" w:cs="Arial"/>
                      <w:color w:val="auto"/>
                      <w:sz w:val="20"/>
                    </w:rPr>
                    <w:t>80%</w:t>
                  </w:r>
                </w:p>
              </w:tc>
              <w:tc>
                <w:tcPr>
                  <w:tcW w:w="851" w:type="dxa"/>
                  <w:shd w:val="clear" w:color="auto" w:fill="auto"/>
                </w:tcPr>
                <w:p w:rsidR="00A75AE8" w:rsidRPr="00FB1C01" w:rsidRDefault="00CB3D55" w:rsidP="00FB1C01">
                  <w:pPr>
                    <w:pStyle w:val="Default"/>
                    <w:tabs>
                      <w:tab w:val="left" w:pos="142"/>
                    </w:tabs>
                    <w:rPr>
                      <w:rFonts w:ascii="Arial" w:hAnsi="Arial" w:cs="Arial"/>
                      <w:color w:val="auto"/>
                      <w:sz w:val="20"/>
                    </w:rPr>
                  </w:pPr>
                  <w:r>
                    <w:rPr>
                      <w:rFonts w:ascii="Arial" w:hAnsi="Arial" w:cs="Arial"/>
                      <w:color w:val="auto"/>
                      <w:sz w:val="20"/>
                    </w:rPr>
                    <w:t>0</w:t>
                  </w:r>
                </w:p>
              </w:tc>
              <w:tc>
                <w:tcPr>
                  <w:tcW w:w="1452" w:type="dxa"/>
                  <w:shd w:val="clear" w:color="auto" w:fill="auto"/>
                </w:tcPr>
                <w:p w:rsidR="00A75AE8" w:rsidRPr="00FB1C01" w:rsidRDefault="00CB3D55" w:rsidP="00FB1C01">
                  <w:pPr>
                    <w:pStyle w:val="Default"/>
                    <w:tabs>
                      <w:tab w:val="left" w:pos="142"/>
                    </w:tabs>
                    <w:rPr>
                      <w:rFonts w:ascii="Arial" w:hAnsi="Arial" w:cs="Arial"/>
                      <w:color w:val="auto"/>
                      <w:sz w:val="20"/>
                    </w:rPr>
                  </w:pPr>
                  <w:r>
                    <w:rPr>
                      <w:rFonts w:ascii="Arial" w:hAnsi="Arial" w:cs="Arial"/>
                      <w:color w:val="auto"/>
                      <w:sz w:val="20"/>
                    </w:rPr>
                    <w:t>0</w:t>
                  </w:r>
                </w:p>
              </w:tc>
              <w:tc>
                <w:tcPr>
                  <w:tcW w:w="1204" w:type="dxa"/>
                  <w:shd w:val="clear" w:color="auto" w:fill="auto"/>
                </w:tcPr>
                <w:p w:rsidR="00A75AE8" w:rsidRPr="00FB1C01" w:rsidRDefault="00CB3D55" w:rsidP="00FB1C01">
                  <w:pPr>
                    <w:pStyle w:val="Default"/>
                    <w:tabs>
                      <w:tab w:val="left" w:pos="142"/>
                    </w:tabs>
                    <w:rPr>
                      <w:rFonts w:ascii="Arial" w:hAnsi="Arial" w:cs="Arial"/>
                      <w:color w:val="auto"/>
                      <w:sz w:val="20"/>
                    </w:rPr>
                  </w:pPr>
                  <w:r>
                    <w:rPr>
                      <w:rFonts w:ascii="Arial" w:hAnsi="Arial" w:cs="Arial"/>
                      <w:color w:val="auto"/>
                      <w:sz w:val="20"/>
                    </w:rPr>
                    <w:t>0</w:t>
                  </w:r>
                </w:p>
              </w:tc>
              <w:tc>
                <w:tcPr>
                  <w:tcW w:w="1418" w:type="dxa"/>
                  <w:shd w:val="clear" w:color="auto" w:fill="auto"/>
                </w:tcPr>
                <w:p w:rsidR="00A75AE8" w:rsidRPr="00FB1C01" w:rsidRDefault="00F920DA" w:rsidP="00FB1C01">
                  <w:pPr>
                    <w:pStyle w:val="Default"/>
                    <w:tabs>
                      <w:tab w:val="left" w:pos="142"/>
                    </w:tabs>
                    <w:rPr>
                      <w:rFonts w:ascii="Arial" w:hAnsi="Arial" w:cs="Arial"/>
                      <w:color w:val="auto"/>
                      <w:sz w:val="20"/>
                    </w:rPr>
                  </w:pPr>
                  <w:r>
                    <w:rPr>
                      <w:rFonts w:ascii="Arial" w:hAnsi="Arial" w:cs="Arial"/>
                      <w:color w:val="auto"/>
                      <w:sz w:val="20"/>
                    </w:rPr>
                    <w:t>0</w:t>
                  </w:r>
                </w:p>
              </w:tc>
              <w:tc>
                <w:tcPr>
                  <w:tcW w:w="1843" w:type="dxa"/>
                  <w:shd w:val="clear" w:color="auto" w:fill="auto"/>
                </w:tcPr>
                <w:p w:rsidR="00A75AE8" w:rsidRPr="00FB1C01" w:rsidRDefault="00CB3D55" w:rsidP="00FB1C01">
                  <w:pPr>
                    <w:pStyle w:val="Default"/>
                    <w:tabs>
                      <w:tab w:val="left" w:pos="142"/>
                    </w:tabs>
                    <w:rPr>
                      <w:rFonts w:ascii="Arial" w:hAnsi="Arial" w:cs="Arial"/>
                      <w:color w:val="auto"/>
                      <w:sz w:val="20"/>
                    </w:rPr>
                  </w:pPr>
                  <w:r>
                    <w:rPr>
                      <w:rFonts w:ascii="Arial" w:hAnsi="Arial" w:cs="Arial"/>
                      <w:color w:val="auto"/>
                      <w:sz w:val="20"/>
                    </w:rPr>
                    <w:t>0</w:t>
                  </w:r>
                </w:p>
              </w:tc>
              <w:tc>
                <w:tcPr>
                  <w:tcW w:w="992" w:type="dxa"/>
                  <w:shd w:val="clear" w:color="auto" w:fill="auto"/>
                </w:tcPr>
                <w:p w:rsidR="00A75AE8" w:rsidRPr="00FB1C01" w:rsidRDefault="00CB3D55" w:rsidP="00FB1C01">
                  <w:pPr>
                    <w:pStyle w:val="Default"/>
                    <w:tabs>
                      <w:tab w:val="left" w:pos="142"/>
                    </w:tabs>
                    <w:rPr>
                      <w:rFonts w:ascii="Arial" w:hAnsi="Arial" w:cs="Arial"/>
                      <w:color w:val="auto"/>
                      <w:sz w:val="20"/>
                    </w:rPr>
                  </w:pPr>
                  <w:r>
                    <w:rPr>
                      <w:rFonts w:ascii="Arial" w:hAnsi="Arial" w:cs="Arial"/>
                      <w:color w:val="auto"/>
                      <w:sz w:val="20"/>
                    </w:rPr>
                    <w:t>0</w:t>
                  </w:r>
                </w:p>
              </w:tc>
              <w:tc>
                <w:tcPr>
                  <w:tcW w:w="992" w:type="dxa"/>
                  <w:shd w:val="clear" w:color="auto" w:fill="auto"/>
                </w:tcPr>
                <w:p w:rsidR="00A75AE8" w:rsidRPr="00FB1C01" w:rsidRDefault="00CB3D55" w:rsidP="00FB1C01">
                  <w:pPr>
                    <w:pStyle w:val="Default"/>
                    <w:tabs>
                      <w:tab w:val="left" w:pos="142"/>
                    </w:tabs>
                    <w:rPr>
                      <w:rFonts w:ascii="Arial" w:hAnsi="Arial" w:cs="Arial"/>
                      <w:color w:val="auto"/>
                      <w:sz w:val="20"/>
                    </w:rPr>
                  </w:pPr>
                  <w:r>
                    <w:rPr>
                      <w:rFonts w:ascii="Arial" w:hAnsi="Arial" w:cs="Arial"/>
                      <w:color w:val="auto"/>
                      <w:sz w:val="20"/>
                    </w:rPr>
                    <w:t>0</w:t>
                  </w:r>
                </w:p>
              </w:tc>
            </w:tr>
          </w:tbl>
          <w:p w:rsidR="00A75AE8" w:rsidRPr="00FB1C01" w:rsidRDefault="00A75AE8" w:rsidP="00FB1C01">
            <w:pPr>
              <w:tabs>
                <w:tab w:val="left" w:pos="142"/>
              </w:tabs>
              <w:rPr>
                <w:rFonts w:ascii="Arial" w:hAnsi="Arial" w:cs="Arial"/>
                <w:sz w:val="24"/>
                <w:szCs w:val="24"/>
              </w:rPr>
            </w:pPr>
          </w:p>
          <w:p w:rsidR="00A75AE8" w:rsidRPr="00FB1C01" w:rsidRDefault="00A75AE8" w:rsidP="00FB1C01">
            <w:pPr>
              <w:tabs>
                <w:tab w:val="left" w:pos="142"/>
              </w:tabs>
              <w:rPr>
                <w:rFonts w:ascii="Arial" w:hAnsi="Arial" w:cs="Arial"/>
                <w:sz w:val="24"/>
                <w:szCs w:val="24"/>
              </w:rPr>
            </w:pPr>
          </w:p>
          <w:tbl>
            <w:tblPr>
              <w:tblW w:w="12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05"/>
              <w:gridCol w:w="1276"/>
              <w:gridCol w:w="1417"/>
              <w:gridCol w:w="1559"/>
              <w:gridCol w:w="1134"/>
              <w:gridCol w:w="993"/>
              <w:gridCol w:w="1134"/>
              <w:gridCol w:w="1417"/>
              <w:gridCol w:w="992"/>
              <w:gridCol w:w="851"/>
              <w:gridCol w:w="850"/>
            </w:tblGrid>
            <w:tr w:rsidR="00A75AE8" w:rsidRPr="002649FE" w:rsidTr="00FB1C01">
              <w:tc>
                <w:tcPr>
                  <w:tcW w:w="1305" w:type="dxa"/>
                  <w:shd w:val="clear" w:color="auto" w:fill="auto"/>
                </w:tcPr>
                <w:p w:rsidR="00A75AE8" w:rsidRPr="00FB1C01" w:rsidRDefault="00A75AE8" w:rsidP="00FB1C01">
                  <w:pPr>
                    <w:pStyle w:val="Default"/>
                    <w:tabs>
                      <w:tab w:val="left" w:pos="142"/>
                    </w:tabs>
                    <w:jc w:val="center"/>
                    <w:rPr>
                      <w:rFonts w:ascii="Arial" w:hAnsi="Arial" w:cs="Arial"/>
                      <w:sz w:val="20"/>
                    </w:rPr>
                  </w:pPr>
                </w:p>
              </w:tc>
              <w:tc>
                <w:tcPr>
                  <w:tcW w:w="6379" w:type="dxa"/>
                  <w:gridSpan w:val="5"/>
                  <w:shd w:val="clear" w:color="auto" w:fill="auto"/>
                </w:tcPr>
                <w:p w:rsidR="00A75AE8" w:rsidRPr="00FB1C01" w:rsidRDefault="00A75AE8" w:rsidP="00FB1C01">
                  <w:pPr>
                    <w:pStyle w:val="Default"/>
                    <w:tabs>
                      <w:tab w:val="left" w:pos="142"/>
                    </w:tabs>
                    <w:jc w:val="center"/>
                    <w:rPr>
                      <w:rFonts w:ascii="Arial" w:hAnsi="Arial" w:cs="Arial"/>
                      <w:sz w:val="20"/>
                    </w:rPr>
                  </w:pPr>
                  <w:r w:rsidRPr="00FB1C01">
                    <w:rPr>
                      <w:rFonts w:ascii="Arial" w:hAnsi="Arial" w:cs="Arial"/>
                      <w:sz w:val="20"/>
                    </w:rPr>
                    <w:t>Asian/Asian British</w:t>
                  </w:r>
                </w:p>
              </w:tc>
              <w:tc>
                <w:tcPr>
                  <w:tcW w:w="3543" w:type="dxa"/>
                  <w:gridSpan w:val="3"/>
                  <w:shd w:val="clear" w:color="auto" w:fill="auto"/>
                </w:tcPr>
                <w:p w:rsidR="00A75AE8" w:rsidRPr="00FB1C01" w:rsidRDefault="00A75AE8" w:rsidP="00FB1C01">
                  <w:pPr>
                    <w:pStyle w:val="Default"/>
                    <w:tabs>
                      <w:tab w:val="left" w:pos="142"/>
                    </w:tabs>
                    <w:jc w:val="center"/>
                    <w:rPr>
                      <w:rFonts w:ascii="Arial" w:hAnsi="Arial" w:cs="Arial"/>
                      <w:sz w:val="20"/>
                    </w:rPr>
                  </w:pPr>
                  <w:r w:rsidRPr="00FB1C01">
                    <w:rPr>
                      <w:rFonts w:ascii="Arial" w:hAnsi="Arial" w:cs="Arial"/>
                      <w:sz w:val="20"/>
                    </w:rPr>
                    <w:t>Black/African/Caribbean/Black British</w:t>
                  </w:r>
                </w:p>
              </w:tc>
              <w:tc>
                <w:tcPr>
                  <w:tcW w:w="1701" w:type="dxa"/>
                  <w:gridSpan w:val="2"/>
                  <w:shd w:val="clear" w:color="auto" w:fill="auto"/>
                </w:tcPr>
                <w:p w:rsidR="00A75AE8" w:rsidRPr="00FB1C01" w:rsidRDefault="00A75AE8" w:rsidP="00FB1C01">
                  <w:pPr>
                    <w:pStyle w:val="Default"/>
                    <w:tabs>
                      <w:tab w:val="left" w:pos="142"/>
                    </w:tabs>
                    <w:jc w:val="center"/>
                    <w:rPr>
                      <w:rFonts w:ascii="Arial" w:hAnsi="Arial" w:cs="Arial"/>
                      <w:sz w:val="20"/>
                    </w:rPr>
                  </w:pPr>
                  <w:r w:rsidRPr="00FB1C01">
                    <w:rPr>
                      <w:rFonts w:ascii="Arial" w:hAnsi="Arial" w:cs="Arial"/>
                      <w:sz w:val="20"/>
                    </w:rPr>
                    <w:t>Other</w:t>
                  </w:r>
                </w:p>
              </w:tc>
            </w:tr>
            <w:tr w:rsidR="00A75AE8" w:rsidRPr="002649FE" w:rsidTr="00FB1C01">
              <w:tc>
                <w:tcPr>
                  <w:tcW w:w="1305" w:type="dxa"/>
                  <w:shd w:val="clear" w:color="auto" w:fill="auto"/>
                </w:tcPr>
                <w:p w:rsidR="00A75AE8" w:rsidRPr="00FB1C01" w:rsidRDefault="00A75AE8" w:rsidP="00FB1C01">
                  <w:pPr>
                    <w:pStyle w:val="Default"/>
                    <w:tabs>
                      <w:tab w:val="left" w:pos="142"/>
                    </w:tabs>
                    <w:rPr>
                      <w:rFonts w:ascii="Arial" w:hAnsi="Arial" w:cs="Arial"/>
                      <w:sz w:val="20"/>
                    </w:rPr>
                  </w:pPr>
                </w:p>
              </w:tc>
              <w:tc>
                <w:tcPr>
                  <w:tcW w:w="1276" w:type="dxa"/>
                  <w:shd w:val="clear" w:color="auto" w:fill="auto"/>
                </w:tcPr>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Indian</w:t>
                  </w:r>
                </w:p>
              </w:tc>
              <w:tc>
                <w:tcPr>
                  <w:tcW w:w="1417" w:type="dxa"/>
                  <w:shd w:val="clear" w:color="auto" w:fill="auto"/>
                </w:tcPr>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Pakistani</w:t>
                  </w:r>
                </w:p>
              </w:tc>
              <w:tc>
                <w:tcPr>
                  <w:tcW w:w="1559" w:type="dxa"/>
                  <w:shd w:val="clear" w:color="auto" w:fill="auto"/>
                </w:tcPr>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Bangladeshi</w:t>
                  </w:r>
                </w:p>
              </w:tc>
              <w:tc>
                <w:tcPr>
                  <w:tcW w:w="1134" w:type="dxa"/>
                  <w:shd w:val="clear" w:color="auto" w:fill="auto"/>
                </w:tcPr>
                <w:p w:rsidR="00A75AE8" w:rsidRPr="00FB1C01" w:rsidRDefault="00A75AE8" w:rsidP="00FB1C01">
                  <w:pPr>
                    <w:pStyle w:val="Default"/>
                    <w:tabs>
                      <w:tab w:val="left" w:pos="142"/>
                    </w:tabs>
                    <w:rPr>
                      <w:rFonts w:ascii="Arial" w:hAnsi="Arial" w:cs="Arial"/>
                      <w:color w:val="auto"/>
                      <w:sz w:val="20"/>
                    </w:rPr>
                  </w:pPr>
                  <w:r w:rsidRPr="00FB1C01">
                    <w:rPr>
                      <w:rFonts w:ascii="Arial" w:hAnsi="Arial" w:cs="Arial"/>
                      <w:color w:val="auto"/>
                      <w:sz w:val="20"/>
                    </w:rPr>
                    <w:t>Chinese</w:t>
                  </w:r>
                </w:p>
              </w:tc>
              <w:tc>
                <w:tcPr>
                  <w:tcW w:w="993" w:type="dxa"/>
                  <w:shd w:val="clear" w:color="auto" w:fill="auto"/>
                </w:tcPr>
                <w:p w:rsidR="00A75AE8" w:rsidRPr="00FB1C01" w:rsidRDefault="00A75AE8" w:rsidP="00FB1C01">
                  <w:pPr>
                    <w:pStyle w:val="Default"/>
                    <w:tabs>
                      <w:tab w:val="left" w:pos="142"/>
                    </w:tabs>
                    <w:rPr>
                      <w:rFonts w:ascii="Arial" w:hAnsi="Arial" w:cs="Arial"/>
                      <w:color w:val="auto"/>
                      <w:sz w:val="20"/>
                    </w:rPr>
                  </w:pPr>
                  <w:r w:rsidRPr="00FB1C01">
                    <w:rPr>
                      <w:rFonts w:ascii="Arial" w:hAnsi="Arial" w:cs="Arial"/>
                      <w:color w:val="auto"/>
                      <w:sz w:val="20"/>
                    </w:rPr>
                    <w:t xml:space="preserve">Other </w:t>
                  </w:r>
                </w:p>
                <w:p w:rsidR="00A75AE8" w:rsidRPr="00FB1C01" w:rsidRDefault="00A75AE8" w:rsidP="00FB1C01">
                  <w:pPr>
                    <w:pStyle w:val="Default"/>
                    <w:tabs>
                      <w:tab w:val="left" w:pos="142"/>
                    </w:tabs>
                    <w:rPr>
                      <w:rFonts w:ascii="Arial" w:hAnsi="Arial" w:cs="Arial"/>
                      <w:color w:val="auto"/>
                      <w:sz w:val="20"/>
                    </w:rPr>
                  </w:pPr>
                  <w:r w:rsidRPr="00FB1C01">
                    <w:rPr>
                      <w:rFonts w:ascii="Arial" w:hAnsi="Arial" w:cs="Arial"/>
                      <w:color w:val="auto"/>
                      <w:sz w:val="20"/>
                    </w:rPr>
                    <w:t>Asian</w:t>
                  </w:r>
                </w:p>
              </w:tc>
              <w:tc>
                <w:tcPr>
                  <w:tcW w:w="1134" w:type="dxa"/>
                  <w:shd w:val="clear" w:color="auto" w:fill="auto"/>
                </w:tcPr>
                <w:p w:rsidR="00A75AE8" w:rsidRPr="00FB1C01" w:rsidRDefault="00A75AE8" w:rsidP="00FB1C01">
                  <w:pPr>
                    <w:pStyle w:val="Default"/>
                    <w:tabs>
                      <w:tab w:val="left" w:pos="142"/>
                    </w:tabs>
                    <w:rPr>
                      <w:rFonts w:ascii="Arial" w:hAnsi="Arial" w:cs="Arial"/>
                      <w:color w:val="auto"/>
                      <w:sz w:val="20"/>
                    </w:rPr>
                  </w:pPr>
                  <w:r w:rsidRPr="00FB1C01">
                    <w:rPr>
                      <w:rFonts w:ascii="Arial" w:hAnsi="Arial" w:cs="Arial"/>
                      <w:color w:val="auto"/>
                      <w:sz w:val="20"/>
                    </w:rPr>
                    <w:t>African</w:t>
                  </w:r>
                </w:p>
              </w:tc>
              <w:tc>
                <w:tcPr>
                  <w:tcW w:w="1417" w:type="dxa"/>
                  <w:shd w:val="clear" w:color="auto" w:fill="auto"/>
                </w:tcPr>
                <w:p w:rsidR="00A75AE8" w:rsidRPr="00FB1C01" w:rsidRDefault="00A75AE8" w:rsidP="00FB1C01">
                  <w:pPr>
                    <w:pStyle w:val="Default"/>
                    <w:tabs>
                      <w:tab w:val="left" w:pos="142"/>
                    </w:tabs>
                    <w:rPr>
                      <w:rFonts w:ascii="Arial" w:hAnsi="Arial" w:cs="Arial"/>
                      <w:color w:val="auto"/>
                      <w:sz w:val="20"/>
                    </w:rPr>
                  </w:pPr>
                  <w:r w:rsidRPr="00FB1C01">
                    <w:rPr>
                      <w:rFonts w:ascii="Arial" w:hAnsi="Arial" w:cs="Arial"/>
                      <w:color w:val="auto"/>
                      <w:sz w:val="20"/>
                    </w:rPr>
                    <w:t>Caribbean</w:t>
                  </w:r>
                </w:p>
              </w:tc>
              <w:tc>
                <w:tcPr>
                  <w:tcW w:w="992" w:type="dxa"/>
                  <w:shd w:val="clear" w:color="auto" w:fill="auto"/>
                </w:tcPr>
                <w:p w:rsidR="00A75AE8" w:rsidRPr="00FB1C01" w:rsidRDefault="00A75AE8" w:rsidP="00FB1C01">
                  <w:pPr>
                    <w:pStyle w:val="Default"/>
                    <w:tabs>
                      <w:tab w:val="left" w:pos="142"/>
                    </w:tabs>
                    <w:rPr>
                      <w:rFonts w:ascii="Arial" w:hAnsi="Arial" w:cs="Arial"/>
                      <w:color w:val="auto"/>
                      <w:sz w:val="20"/>
                    </w:rPr>
                  </w:pPr>
                  <w:r w:rsidRPr="00FB1C01">
                    <w:rPr>
                      <w:rFonts w:ascii="Arial" w:hAnsi="Arial" w:cs="Arial"/>
                      <w:color w:val="auto"/>
                      <w:sz w:val="20"/>
                    </w:rPr>
                    <w:t>Other Black</w:t>
                  </w:r>
                </w:p>
              </w:tc>
              <w:tc>
                <w:tcPr>
                  <w:tcW w:w="851" w:type="dxa"/>
                  <w:shd w:val="clear" w:color="auto" w:fill="auto"/>
                </w:tcPr>
                <w:p w:rsidR="00A75AE8" w:rsidRPr="00FB1C01" w:rsidRDefault="00A75AE8" w:rsidP="00FB1C01">
                  <w:pPr>
                    <w:pStyle w:val="Default"/>
                    <w:tabs>
                      <w:tab w:val="left" w:pos="142"/>
                    </w:tabs>
                    <w:rPr>
                      <w:rFonts w:ascii="Arial" w:hAnsi="Arial" w:cs="Arial"/>
                      <w:color w:val="auto"/>
                      <w:sz w:val="20"/>
                    </w:rPr>
                  </w:pPr>
                  <w:r w:rsidRPr="00FB1C01">
                    <w:rPr>
                      <w:rFonts w:ascii="Arial" w:hAnsi="Arial" w:cs="Arial"/>
                      <w:color w:val="auto"/>
                      <w:sz w:val="20"/>
                    </w:rPr>
                    <w:t>Arab</w:t>
                  </w:r>
                </w:p>
              </w:tc>
              <w:tc>
                <w:tcPr>
                  <w:tcW w:w="850" w:type="dxa"/>
                  <w:shd w:val="clear" w:color="auto" w:fill="auto"/>
                </w:tcPr>
                <w:p w:rsidR="00A75AE8" w:rsidRPr="00FB1C01" w:rsidRDefault="00A75AE8" w:rsidP="00FB1C01">
                  <w:pPr>
                    <w:pStyle w:val="Default"/>
                    <w:tabs>
                      <w:tab w:val="left" w:pos="142"/>
                    </w:tabs>
                    <w:rPr>
                      <w:rFonts w:ascii="Arial" w:hAnsi="Arial" w:cs="Arial"/>
                      <w:color w:val="auto"/>
                      <w:sz w:val="20"/>
                    </w:rPr>
                  </w:pPr>
                  <w:r w:rsidRPr="00FB1C01">
                    <w:rPr>
                      <w:rFonts w:ascii="Arial" w:hAnsi="Arial" w:cs="Arial"/>
                      <w:color w:val="auto"/>
                      <w:sz w:val="20"/>
                    </w:rPr>
                    <w:t>Any other</w:t>
                  </w:r>
                </w:p>
              </w:tc>
            </w:tr>
            <w:tr w:rsidR="00A75AE8" w:rsidRPr="002649FE" w:rsidTr="00FB1C01">
              <w:tc>
                <w:tcPr>
                  <w:tcW w:w="1305" w:type="dxa"/>
                  <w:shd w:val="clear" w:color="auto" w:fill="auto"/>
                </w:tcPr>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Practice</w:t>
                  </w:r>
                </w:p>
              </w:tc>
              <w:tc>
                <w:tcPr>
                  <w:tcW w:w="1276" w:type="dxa"/>
                  <w:shd w:val="clear" w:color="auto" w:fill="auto"/>
                </w:tcPr>
                <w:p w:rsidR="00284595" w:rsidRDefault="00F00060" w:rsidP="00FB1C01">
                  <w:pPr>
                    <w:pStyle w:val="Default"/>
                    <w:tabs>
                      <w:tab w:val="left" w:pos="142"/>
                    </w:tabs>
                    <w:rPr>
                      <w:rFonts w:ascii="Arial" w:hAnsi="Arial" w:cs="Arial"/>
                      <w:sz w:val="20"/>
                    </w:rPr>
                  </w:pPr>
                  <w:r>
                    <w:rPr>
                      <w:rFonts w:ascii="Arial" w:hAnsi="Arial" w:cs="Arial"/>
                      <w:sz w:val="20"/>
                    </w:rPr>
                    <w:t>306</w:t>
                  </w:r>
                </w:p>
                <w:p w:rsidR="00284595" w:rsidRPr="00FB1C01" w:rsidRDefault="00284595" w:rsidP="00FB1C01">
                  <w:pPr>
                    <w:pStyle w:val="Default"/>
                    <w:tabs>
                      <w:tab w:val="left" w:pos="142"/>
                    </w:tabs>
                    <w:rPr>
                      <w:rFonts w:ascii="Arial" w:hAnsi="Arial" w:cs="Arial"/>
                      <w:sz w:val="20"/>
                    </w:rPr>
                  </w:pPr>
                  <w:r>
                    <w:rPr>
                      <w:rFonts w:ascii="Arial" w:hAnsi="Arial" w:cs="Arial"/>
                      <w:sz w:val="20"/>
                    </w:rPr>
                    <w:t>7%</w:t>
                  </w:r>
                </w:p>
              </w:tc>
              <w:tc>
                <w:tcPr>
                  <w:tcW w:w="1417" w:type="dxa"/>
                  <w:shd w:val="clear" w:color="auto" w:fill="auto"/>
                </w:tcPr>
                <w:p w:rsidR="00A75AE8" w:rsidRDefault="00F00060" w:rsidP="00FB1C01">
                  <w:pPr>
                    <w:pStyle w:val="Default"/>
                    <w:tabs>
                      <w:tab w:val="left" w:pos="142"/>
                    </w:tabs>
                    <w:rPr>
                      <w:rFonts w:ascii="Arial" w:hAnsi="Arial" w:cs="Arial"/>
                      <w:sz w:val="20"/>
                    </w:rPr>
                  </w:pPr>
                  <w:r>
                    <w:rPr>
                      <w:rFonts w:ascii="Arial" w:hAnsi="Arial" w:cs="Arial"/>
                      <w:sz w:val="20"/>
                    </w:rPr>
                    <w:t>966</w:t>
                  </w:r>
                </w:p>
                <w:p w:rsidR="00284595" w:rsidRPr="00FB1C01" w:rsidRDefault="00284595" w:rsidP="00FB1C01">
                  <w:pPr>
                    <w:pStyle w:val="Default"/>
                    <w:tabs>
                      <w:tab w:val="left" w:pos="142"/>
                    </w:tabs>
                    <w:rPr>
                      <w:rFonts w:ascii="Arial" w:hAnsi="Arial" w:cs="Arial"/>
                      <w:sz w:val="20"/>
                    </w:rPr>
                  </w:pPr>
                  <w:r>
                    <w:rPr>
                      <w:rFonts w:ascii="Arial" w:hAnsi="Arial" w:cs="Arial"/>
                      <w:sz w:val="20"/>
                    </w:rPr>
                    <w:t>22%</w:t>
                  </w:r>
                </w:p>
              </w:tc>
              <w:tc>
                <w:tcPr>
                  <w:tcW w:w="1559" w:type="dxa"/>
                  <w:shd w:val="clear" w:color="auto" w:fill="auto"/>
                </w:tcPr>
                <w:p w:rsidR="00A75AE8" w:rsidRDefault="00F00060" w:rsidP="00FB1C01">
                  <w:pPr>
                    <w:pStyle w:val="Default"/>
                    <w:tabs>
                      <w:tab w:val="left" w:pos="142"/>
                    </w:tabs>
                    <w:rPr>
                      <w:rFonts w:ascii="Arial" w:hAnsi="Arial" w:cs="Arial"/>
                      <w:sz w:val="20"/>
                    </w:rPr>
                  </w:pPr>
                  <w:r>
                    <w:rPr>
                      <w:rFonts w:ascii="Arial" w:hAnsi="Arial" w:cs="Arial"/>
                      <w:sz w:val="20"/>
                    </w:rPr>
                    <w:t>1</w:t>
                  </w:r>
                </w:p>
                <w:p w:rsidR="00284595" w:rsidRPr="00FB1C01" w:rsidRDefault="00284595" w:rsidP="00FB1C01">
                  <w:pPr>
                    <w:pStyle w:val="Default"/>
                    <w:tabs>
                      <w:tab w:val="left" w:pos="142"/>
                    </w:tabs>
                    <w:rPr>
                      <w:rFonts w:ascii="Arial" w:hAnsi="Arial" w:cs="Arial"/>
                      <w:sz w:val="20"/>
                    </w:rPr>
                  </w:pPr>
                  <w:r>
                    <w:rPr>
                      <w:rFonts w:ascii="Arial" w:hAnsi="Arial" w:cs="Arial"/>
                      <w:sz w:val="20"/>
                    </w:rPr>
                    <w:t>0.02%</w:t>
                  </w:r>
                </w:p>
              </w:tc>
              <w:tc>
                <w:tcPr>
                  <w:tcW w:w="1134" w:type="dxa"/>
                  <w:shd w:val="clear" w:color="auto" w:fill="auto"/>
                </w:tcPr>
                <w:p w:rsidR="00A75AE8" w:rsidRDefault="00F00060" w:rsidP="00FB1C01">
                  <w:pPr>
                    <w:pStyle w:val="Default"/>
                    <w:tabs>
                      <w:tab w:val="left" w:pos="142"/>
                    </w:tabs>
                    <w:rPr>
                      <w:rFonts w:ascii="Arial" w:hAnsi="Arial" w:cs="Arial"/>
                      <w:color w:val="auto"/>
                      <w:sz w:val="20"/>
                    </w:rPr>
                  </w:pPr>
                  <w:r>
                    <w:rPr>
                      <w:rFonts w:ascii="Arial" w:hAnsi="Arial" w:cs="Arial"/>
                      <w:color w:val="auto"/>
                      <w:sz w:val="20"/>
                    </w:rPr>
                    <w:t>26</w:t>
                  </w:r>
                </w:p>
                <w:p w:rsidR="00284595" w:rsidRPr="00FB1C01" w:rsidRDefault="00284595" w:rsidP="00FB1C01">
                  <w:pPr>
                    <w:pStyle w:val="Default"/>
                    <w:tabs>
                      <w:tab w:val="left" w:pos="142"/>
                    </w:tabs>
                    <w:rPr>
                      <w:rFonts w:ascii="Arial" w:hAnsi="Arial" w:cs="Arial"/>
                      <w:color w:val="auto"/>
                      <w:sz w:val="20"/>
                    </w:rPr>
                  </w:pPr>
                  <w:r>
                    <w:rPr>
                      <w:rFonts w:ascii="Arial" w:hAnsi="Arial" w:cs="Arial"/>
                      <w:color w:val="auto"/>
                      <w:sz w:val="20"/>
                    </w:rPr>
                    <w:t>0.06%</w:t>
                  </w:r>
                </w:p>
              </w:tc>
              <w:tc>
                <w:tcPr>
                  <w:tcW w:w="993" w:type="dxa"/>
                  <w:shd w:val="clear" w:color="auto" w:fill="auto"/>
                </w:tcPr>
                <w:p w:rsidR="00A75AE8" w:rsidRDefault="00F00060" w:rsidP="00FB1C01">
                  <w:pPr>
                    <w:pStyle w:val="Default"/>
                    <w:tabs>
                      <w:tab w:val="left" w:pos="142"/>
                    </w:tabs>
                    <w:rPr>
                      <w:rFonts w:ascii="Arial" w:hAnsi="Arial" w:cs="Arial"/>
                      <w:color w:val="auto"/>
                      <w:sz w:val="20"/>
                    </w:rPr>
                  </w:pPr>
                  <w:r>
                    <w:rPr>
                      <w:rFonts w:ascii="Arial" w:hAnsi="Arial" w:cs="Arial"/>
                      <w:color w:val="auto"/>
                      <w:sz w:val="20"/>
                    </w:rPr>
                    <w:t>58</w:t>
                  </w:r>
                </w:p>
                <w:p w:rsidR="00284595" w:rsidRPr="00FB1C01" w:rsidRDefault="00284595" w:rsidP="00FB1C01">
                  <w:pPr>
                    <w:pStyle w:val="Default"/>
                    <w:tabs>
                      <w:tab w:val="left" w:pos="142"/>
                    </w:tabs>
                    <w:rPr>
                      <w:rFonts w:ascii="Arial" w:hAnsi="Arial" w:cs="Arial"/>
                      <w:color w:val="auto"/>
                      <w:sz w:val="20"/>
                    </w:rPr>
                  </w:pPr>
                  <w:r>
                    <w:rPr>
                      <w:rFonts w:ascii="Arial" w:hAnsi="Arial" w:cs="Arial"/>
                      <w:color w:val="auto"/>
                      <w:sz w:val="20"/>
                    </w:rPr>
                    <w:t>1.3%</w:t>
                  </w:r>
                </w:p>
              </w:tc>
              <w:tc>
                <w:tcPr>
                  <w:tcW w:w="1134" w:type="dxa"/>
                  <w:shd w:val="clear" w:color="auto" w:fill="auto"/>
                </w:tcPr>
                <w:p w:rsidR="00A75AE8" w:rsidRDefault="00F00060" w:rsidP="00FB1C01">
                  <w:pPr>
                    <w:pStyle w:val="Default"/>
                    <w:tabs>
                      <w:tab w:val="left" w:pos="142"/>
                    </w:tabs>
                    <w:rPr>
                      <w:rFonts w:ascii="Arial" w:hAnsi="Arial" w:cs="Arial"/>
                      <w:color w:val="auto"/>
                      <w:sz w:val="20"/>
                    </w:rPr>
                  </w:pPr>
                  <w:r>
                    <w:rPr>
                      <w:rFonts w:ascii="Arial" w:hAnsi="Arial" w:cs="Arial"/>
                      <w:color w:val="auto"/>
                      <w:sz w:val="20"/>
                    </w:rPr>
                    <w:t>173</w:t>
                  </w:r>
                </w:p>
                <w:p w:rsidR="00284595" w:rsidRPr="00FB1C01" w:rsidRDefault="00284595" w:rsidP="00FB1C01">
                  <w:pPr>
                    <w:pStyle w:val="Default"/>
                    <w:tabs>
                      <w:tab w:val="left" w:pos="142"/>
                    </w:tabs>
                    <w:rPr>
                      <w:rFonts w:ascii="Arial" w:hAnsi="Arial" w:cs="Arial"/>
                      <w:color w:val="auto"/>
                      <w:sz w:val="20"/>
                    </w:rPr>
                  </w:pPr>
                  <w:r>
                    <w:rPr>
                      <w:rFonts w:ascii="Arial" w:hAnsi="Arial" w:cs="Arial"/>
                      <w:color w:val="auto"/>
                      <w:sz w:val="20"/>
                    </w:rPr>
                    <w:t>4%</w:t>
                  </w:r>
                </w:p>
              </w:tc>
              <w:tc>
                <w:tcPr>
                  <w:tcW w:w="1417" w:type="dxa"/>
                  <w:shd w:val="clear" w:color="auto" w:fill="auto"/>
                </w:tcPr>
                <w:p w:rsidR="00A75AE8" w:rsidRDefault="00F00060" w:rsidP="00FB1C01">
                  <w:pPr>
                    <w:pStyle w:val="Default"/>
                    <w:tabs>
                      <w:tab w:val="left" w:pos="142"/>
                    </w:tabs>
                    <w:rPr>
                      <w:rFonts w:ascii="Arial" w:hAnsi="Arial" w:cs="Arial"/>
                      <w:color w:val="auto"/>
                      <w:sz w:val="20"/>
                    </w:rPr>
                  </w:pPr>
                  <w:r>
                    <w:rPr>
                      <w:rFonts w:ascii="Arial" w:hAnsi="Arial" w:cs="Arial"/>
                      <w:color w:val="auto"/>
                      <w:sz w:val="20"/>
                    </w:rPr>
                    <w:t>44</w:t>
                  </w:r>
                </w:p>
                <w:p w:rsidR="00284595" w:rsidRPr="00FB1C01" w:rsidRDefault="00284595" w:rsidP="00FB1C01">
                  <w:pPr>
                    <w:pStyle w:val="Default"/>
                    <w:tabs>
                      <w:tab w:val="left" w:pos="142"/>
                    </w:tabs>
                    <w:rPr>
                      <w:rFonts w:ascii="Arial" w:hAnsi="Arial" w:cs="Arial"/>
                      <w:color w:val="auto"/>
                      <w:sz w:val="20"/>
                    </w:rPr>
                  </w:pPr>
                  <w:r>
                    <w:rPr>
                      <w:rFonts w:ascii="Arial" w:hAnsi="Arial" w:cs="Arial"/>
                      <w:color w:val="auto"/>
                      <w:sz w:val="20"/>
                    </w:rPr>
                    <w:t>0.9%</w:t>
                  </w:r>
                </w:p>
              </w:tc>
              <w:tc>
                <w:tcPr>
                  <w:tcW w:w="992" w:type="dxa"/>
                  <w:shd w:val="clear" w:color="auto" w:fill="auto"/>
                </w:tcPr>
                <w:p w:rsidR="00A75AE8" w:rsidRDefault="00F00060" w:rsidP="00FB1C01">
                  <w:pPr>
                    <w:pStyle w:val="Default"/>
                    <w:tabs>
                      <w:tab w:val="left" w:pos="142"/>
                    </w:tabs>
                    <w:rPr>
                      <w:rFonts w:ascii="Arial" w:hAnsi="Arial" w:cs="Arial"/>
                      <w:color w:val="auto"/>
                      <w:sz w:val="20"/>
                    </w:rPr>
                  </w:pPr>
                  <w:r>
                    <w:rPr>
                      <w:rFonts w:ascii="Arial" w:hAnsi="Arial" w:cs="Arial"/>
                      <w:color w:val="auto"/>
                      <w:sz w:val="20"/>
                    </w:rPr>
                    <w:t>26</w:t>
                  </w:r>
                </w:p>
                <w:p w:rsidR="00284595" w:rsidRPr="00FB1C01" w:rsidRDefault="00284595" w:rsidP="00FB1C01">
                  <w:pPr>
                    <w:pStyle w:val="Default"/>
                    <w:tabs>
                      <w:tab w:val="left" w:pos="142"/>
                    </w:tabs>
                    <w:rPr>
                      <w:rFonts w:ascii="Arial" w:hAnsi="Arial" w:cs="Arial"/>
                      <w:color w:val="auto"/>
                      <w:sz w:val="20"/>
                    </w:rPr>
                  </w:pPr>
                  <w:r>
                    <w:rPr>
                      <w:rFonts w:ascii="Arial" w:hAnsi="Arial" w:cs="Arial"/>
                      <w:color w:val="auto"/>
                      <w:sz w:val="20"/>
                    </w:rPr>
                    <w:t>0.06%</w:t>
                  </w:r>
                </w:p>
              </w:tc>
              <w:tc>
                <w:tcPr>
                  <w:tcW w:w="851" w:type="dxa"/>
                  <w:shd w:val="clear" w:color="auto" w:fill="auto"/>
                </w:tcPr>
                <w:p w:rsidR="00A75AE8" w:rsidRPr="00FB1C01" w:rsidRDefault="00F00060" w:rsidP="00FB1C01">
                  <w:pPr>
                    <w:pStyle w:val="Default"/>
                    <w:tabs>
                      <w:tab w:val="left" w:pos="142"/>
                    </w:tabs>
                    <w:rPr>
                      <w:rFonts w:ascii="Arial" w:hAnsi="Arial" w:cs="Arial"/>
                      <w:color w:val="auto"/>
                      <w:sz w:val="20"/>
                    </w:rPr>
                  </w:pPr>
                  <w:r>
                    <w:rPr>
                      <w:rFonts w:ascii="Arial" w:hAnsi="Arial" w:cs="Arial"/>
                      <w:color w:val="auto"/>
                      <w:sz w:val="20"/>
                    </w:rPr>
                    <w:t>0</w:t>
                  </w:r>
                </w:p>
              </w:tc>
              <w:tc>
                <w:tcPr>
                  <w:tcW w:w="850" w:type="dxa"/>
                  <w:shd w:val="clear" w:color="auto" w:fill="auto"/>
                </w:tcPr>
                <w:p w:rsidR="00A75AE8" w:rsidRDefault="00F00060" w:rsidP="00FB1C01">
                  <w:pPr>
                    <w:pStyle w:val="Default"/>
                    <w:tabs>
                      <w:tab w:val="left" w:pos="142"/>
                    </w:tabs>
                    <w:rPr>
                      <w:rFonts w:ascii="Arial" w:hAnsi="Arial" w:cs="Arial"/>
                      <w:color w:val="auto"/>
                      <w:sz w:val="20"/>
                    </w:rPr>
                  </w:pPr>
                  <w:r>
                    <w:rPr>
                      <w:rFonts w:ascii="Arial" w:hAnsi="Arial" w:cs="Arial"/>
                      <w:color w:val="auto"/>
                      <w:sz w:val="20"/>
                    </w:rPr>
                    <w:t>388</w:t>
                  </w:r>
                </w:p>
                <w:p w:rsidR="00284595" w:rsidRPr="00FB1C01" w:rsidRDefault="00284595" w:rsidP="00FB1C01">
                  <w:pPr>
                    <w:pStyle w:val="Default"/>
                    <w:tabs>
                      <w:tab w:val="left" w:pos="142"/>
                    </w:tabs>
                    <w:rPr>
                      <w:rFonts w:ascii="Arial" w:hAnsi="Arial" w:cs="Arial"/>
                      <w:color w:val="auto"/>
                      <w:sz w:val="20"/>
                    </w:rPr>
                  </w:pPr>
                  <w:r>
                    <w:rPr>
                      <w:rFonts w:ascii="Arial" w:hAnsi="Arial" w:cs="Arial"/>
                      <w:color w:val="auto"/>
                      <w:sz w:val="20"/>
                    </w:rPr>
                    <w:t>8.7%</w:t>
                  </w:r>
                </w:p>
              </w:tc>
            </w:tr>
            <w:tr w:rsidR="00A75AE8" w:rsidRPr="002649FE" w:rsidTr="00FB1C01">
              <w:tc>
                <w:tcPr>
                  <w:tcW w:w="1305" w:type="dxa"/>
                  <w:shd w:val="clear" w:color="auto" w:fill="auto"/>
                </w:tcPr>
                <w:p w:rsidR="00A75AE8" w:rsidRPr="00FB1C01" w:rsidRDefault="00A75AE8" w:rsidP="00FB1C01">
                  <w:pPr>
                    <w:pStyle w:val="Default"/>
                    <w:tabs>
                      <w:tab w:val="left" w:pos="142"/>
                    </w:tabs>
                    <w:rPr>
                      <w:rFonts w:ascii="Arial" w:hAnsi="Arial" w:cs="Arial"/>
                      <w:sz w:val="20"/>
                    </w:rPr>
                  </w:pPr>
                  <w:r w:rsidRPr="00FB1C01">
                    <w:rPr>
                      <w:rFonts w:ascii="Arial" w:hAnsi="Arial" w:cs="Arial"/>
                      <w:sz w:val="20"/>
                    </w:rPr>
                    <w:t>PRG</w:t>
                  </w:r>
                </w:p>
              </w:tc>
              <w:tc>
                <w:tcPr>
                  <w:tcW w:w="1276" w:type="dxa"/>
                  <w:shd w:val="clear" w:color="auto" w:fill="auto"/>
                </w:tcPr>
                <w:p w:rsidR="00A75AE8" w:rsidRDefault="00CB3D55" w:rsidP="00FB1C01">
                  <w:pPr>
                    <w:pStyle w:val="Default"/>
                    <w:tabs>
                      <w:tab w:val="left" w:pos="142"/>
                    </w:tabs>
                    <w:rPr>
                      <w:rFonts w:ascii="Arial" w:hAnsi="Arial" w:cs="Arial"/>
                      <w:sz w:val="20"/>
                    </w:rPr>
                  </w:pPr>
                  <w:r>
                    <w:rPr>
                      <w:rFonts w:ascii="Arial" w:hAnsi="Arial" w:cs="Arial"/>
                      <w:sz w:val="20"/>
                    </w:rPr>
                    <w:t>2</w:t>
                  </w:r>
                </w:p>
                <w:p w:rsidR="00C76D27" w:rsidRPr="00FB1C01" w:rsidRDefault="00C76D27" w:rsidP="00FB1C01">
                  <w:pPr>
                    <w:pStyle w:val="Default"/>
                    <w:tabs>
                      <w:tab w:val="left" w:pos="142"/>
                    </w:tabs>
                    <w:rPr>
                      <w:rFonts w:ascii="Arial" w:hAnsi="Arial" w:cs="Arial"/>
                      <w:sz w:val="20"/>
                    </w:rPr>
                  </w:pPr>
                  <w:r>
                    <w:rPr>
                      <w:rFonts w:ascii="Arial" w:hAnsi="Arial" w:cs="Arial"/>
                      <w:sz w:val="20"/>
                    </w:rPr>
                    <w:t>13%</w:t>
                  </w:r>
                </w:p>
              </w:tc>
              <w:tc>
                <w:tcPr>
                  <w:tcW w:w="1417" w:type="dxa"/>
                  <w:shd w:val="clear" w:color="auto" w:fill="auto"/>
                </w:tcPr>
                <w:p w:rsidR="00A75AE8" w:rsidRPr="00FB1C01" w:rsidRDefault="00CB3D55" w:rsidP="00FB1C01">
                  <w:pPr>
                    <w:pStyle w:val="Default"/>
                    <w:tabs>
                      <w:tab w:val="left" w:pos="142"/>
                    </w:tabs>
                    <w:rPr>
                      <w:rFonts w:ascii="Arial" w:hAnsi="Arial" w:cs="Arial"/>
                      <w:sz w:val="20"/>
                    </w:rPr>
                  </w:pPr>
                  <w:r>
                    <w:rPr>
                      <w:rFonts w:ascii="Arial" w:hAnsi="Arial" w:cs="Arial"/>
                      <w:sz w:val="20"/>
                    </w:rPr>
                    <w:t>0</w:t>
                  </w:r>
                </w:p>
              </w:tc>
              <w:tc>
                <w:tcPr>
                  <w:tcW w:w="1559" w:type="dxa"/>
                  <w:shd w:val="clear" w:color="auto" w:fill="auto"/>
                </w:tcPr>
                <w:p w:rsidR="00A75AE8" w:rsidRPr="00FB1C01" w:rsidRDefault="00CB3D55" w:rsidP="00FB1C01">
                  <w:pPr>
                    <w:pStyle w:val="Default"/>
                    <w:tabs>
                      <w:tab w:val="left" w:pos="142"/>
                    </w:tabs>
                    <w:rPr>
                      <w:rFonts w:ascii="Arial" w:hAnsi="Arial" w:cs="Arial"/>
                      <w:sz w:val="20"/>
                    </w:rPr>
                  </w:pPr>
                  <w:r>
                    <w:rPr>
                      <w:rFonts w:ascii="Arial" w:hAnsi="Arial" w:cs="Arial"/>
                      <w:sz w:val="20"/>
                    </w:rPr>
                    <w:t>0</w:t>
                  </w:r>
                </w:p>
              </w:tc>
              <w:tc>
                <w:tcPr>
                  <w:tcW w:w="1134" w:type="dxa"/>
                  <w:shd w:val="clear" w:color="auto" w:fill="auto"/>
                </w:tcPr>
                <w:p w:rsidR="00A75AE8" w:rsidRPr="00FB1C01" w:rsidRDefault="00CB3D55" w:rsidP="00FB1C01">
                  <w:pPr>
                    <w:pStyle w:val="Default"/>
                    <w:tabs>
                      <w:tab w:val="left" w:pos="142"/>
                    </w:tabs>
                    <w:rPr>
                      <w:rFonts w:ascii="Arial" w:hAnsi="Arial" w:cs="Arial"/>
                      <w:sz w:val="20"/>
                    </w:rPr>
                  </w:pPr>
                  <w:r>
                    <w:rPr>
                      <w:rFonts w:ascii="Arial" w:hAnsi="Arial" w:cs="Arial"/>
                      <w:sz w:val="20"/>
                    </w:rPr>
                    <w:t>0</w:t>
                  </w:r>
                </w:p>
              </w:tc>
              <w:tc>
                <w:tcPr>
                  <w:tcW w:w="993" w:type="dxa"/>
                  <w:shd w:val="clear" w:color="auto" w:fill="auto"/>
                </w:tcPr>
                <w:p w:rsidR="00C76D27" w:rsidRDefault="00C76D27" w:rsidP="00FB1C01">
                  <w:pPr>
                    <w:pStyle w:val="Default"/>
                    <w:tabs>
                      <w:tab w:val="left" w:pos="142"/>
                    </w:tabs>
                    <w:rPr>
                      <w:rFonts w:ascii="Arial" w:hAnsi="Arial" w:cs="Arial"/>
                      <w:sz w:val="20"/>
                    </w:rPr>
                  </w:pPr>
                  <w:r>
                    <w:rPr>
                      <w:rFonts w:ascii="Arial" w:hAnsi="Arial" w:cs="Arial"/>
                      <w:sz w:val="20"/>
                    </w:rPr>
                    <w:t>1</w:t>
                  </w:r>
                </w:p>
                <w:p w:rsidR="00C76D27" w:rsidRPr="00FB1C01" w:rsidRDefault="00C76D27" w:rsidP="00FB1C01">
                  <w:pPr>
                    <w:pStyle w:val="Default"/>
                    <w:tabs>
                      <w:tab w:val="left" w:pos="142"/>
                    </w:tabs>
                    <w:rPr>
                      <w:rFonts w:ascii="Arial" w:hAnsi="Arial" w:cs="Arial"/>
                      <w:sz w:val="20"/>
                    </w:rPr>
                  </w:pPr>
                  <w:r>
                    <w:rPr>
                      <w:rFonts w:ascii="Arial" w:hAnsi="Arial" w:cs="Arial"/>
                      <w:sz w:val="20"/>
                    </w:rPr>
                    <w:t>6%</w:t>
                  </w:r>
                </w:p>
              </w:tc>
              <w:tc>
                <w:tcPr>
                  <w:tcW w:w="1134" w:type="dxa"/>
                  <w:shd w:val="clear" w:color="auto" w:fill="auto"/>
                </w:tcPr>
                <w:p w:rsidR="00A75AE8" w:rsidRPr="00FB1C01" w:rsidRDefault="00CB3D55" w:rsidP="00FB1C01">
                  <w:pPr>
                    <w:pStyle w:val="Default"/>
                    <w:tabs>
                      <w:tab w:val="left" w:pos="142"/>
                    </w:tabs>
                    <w:rPr>
                      <w:rFonts w:ascii="Arial" w:hAnsi="Arial" w:cs="Arial"/>
                      <w:sz w:val="20"/>
                    </w:rPr>
                  </w:pPr>
                  <w:r>
                    <w:rPr>
                      <w:rFonts w:ascii="Arial" w:hAnsi="Arial" w:cs="Arial"/>
                      <w:sz w:val="20"/>
                    </w:rPr>
                    <w:t>0</w:t>
                  </w:r>
                </w:p>
              </w:tc>
              <w:tc>
                <w:tcPr>
                  <w:tcW w:w="1417" w:type="dxa"/>
                  <w:shd w:val="clear" w:color="auto" w:fill="auto"/>
                </w:tcPr>
                <w:p w:rsidR="00A75AE8" w:rsidRPr="00FB1C01" w:rsidRDefault="00CB3D55" w:rsidP="00FB1C01">
                  <w:pPr>
                    <w:pStyle w:val="Default"/>
                    <w:tabs>
                      <w:tab w:val="left" w:pos="142"/>
                    </w:tabs>
                    <w:rPr>
                      <w:rFonts w:ascii="Arial" w:hAnsi="Arial" w:cs="Arial"/>
                      <w:sz w:val="20"/>
                    </w:rPr>
                  </w:pPr>
                  <w:r>
                    <w:rPr>
                      <w:rFonts w:ascii="Arial" w:hAnsi="Arial" w:cs="Arial"/>
                      <w:sz w:val="20"/>
                    </w:rPr>
                    <w:t>0</w:t>
                  </w:r>
                </w:p>
              </w:tc>
              <w:tc>
                <w:tcPr>
                  <w:tcW w:w="992" w:type="dxa"/>
                  <w:shd w:val="clear" w:color="auto" w:fill="auto"/>
                </w:tcPr>
                <w:p w:rsidR="00A75AE8" w:rsidRPr="00FB1C01" w:rsidRDefault="00CB3D55" w:rsidP="00FB1C01">
                  <w:pPr>
                    <w:pStyle w:val="Default"/>
                    <w:tabs>
                      <w:tab w:val="left" w:pos="142"/>
                    </w:tabs>
                    <w:rPr>
                      <w:rFonts w:ascii="Arial" w:hAnsi="Arial" w:cs="Arial"/>
                      <w:sz w:val="20"/>
                    </w:rPr>
                  </w:pPr>
                  <w:r>
                    <w:rPr>
                      <w:rFonts w:ascii="Arial" w:hAnsi="Arial" w:cs="Arial"/>
                      <w:sz w:val="20"/>
                    </w:rPr>
                    <w:t>0</w:t>
                  </w:r>
                </w:p>
              </w:tc>
              <w:tc>
                <w:tcPr>
                  <w:tcW w:w="851" w:type="dxa"/>
                  <w:shd w:val="clear" w:color="auto" w:fill="auto"/>
                </w:tcPr>
                <w:p w:rsidR="00A75AE8" w:rsidRPr="00FB1C01" w:rsidRDefault="00CB3D55" w:rsidP="00FB1C01">
                  <w:pPr>
                    <w:pStyle w:val="Default"/>
                    <w:tabs>
                      <w:tab w:val="left" w:pos="142"/>
                    </w:tabs>
                    <w:rPr>
                      <w:rFonts w:ascii="Arial" w:hAnsi="Arial" w:cs="Arial"/>
                      <w:sz w:val="20"/>
                    </w:rPr>
                  </w:pPr>
                  <w:r>
                    <w:rPr>
                      <w:rFonts w:ascii="Arial" w:hAnsi="Arial" w:cs="Arial"/>
                      <w:sz w:val="20"/>
                    </w:rPr>
                    <w:t>0</w:t>
                  </w:r>
                </w:p>
              </w:tc>
              <w:tc>
                <w:tcPr>
                  <w:tcW w:w="850" w:type="dxa"/>
                  <w:shd w:val="clear" w:color="auto" w:fill="auto"/>
                </w:tcPr>
                <w:p w:rsidR="00A75AE8" w:rsidRPr="00FB1C01" w:rsidRDefault="00CB3D55" w:rsidP="00FB1C01">
                  <w:pPr>
                    <w:pStyle w:val="Default"/>
                    <w:tabs>
                      <w:tab w:val="left" w:pos="142"/>
                    </w:tabs>
                    <w:rPr>
                      <w:rFonts w:ascii="Arial" w:hAnsi="Arial" w:cs="Arial"/>
                      <w:sz w:val="20"/>
                    </w:rPr>
                  </w:pPr>
                  <w:r>
                    <w:rPr>
                      <w:rFonts w:ascii="Arial" w:hAnsi="Arial" w:cs="Arial"/>
                      <w:sz w:val="20"/>
                    </w:rPr>
                    <w:t>0</w:t>
                  </w:r>
                </w:p>
              </w:tc>
            </w:tr>
          </w:tbl>
          <w:p w:rsidR="00A75AE8" w:rsidRPr="00FB1C01" w:rsidRDefault="00A75AE8" w:rsidP="00FB1C01">
            <w:pPr>
              <w:pStyle w:val="Default"/>
              <w:tabs>
                <w:tab w:val="left" w:pos="142"/>
              </w:tabs>
              <w:rPr>
                <w:rFonts w:ascii="Arial" w:hAnsi="Arial" w:cs="Arial"/>
                <w:sz w:val="20"/>
              </w:rPr>
            </w:pPr>
          </w:p>
        </w:tc>
      </w:tr>
      <w:tr w:rsidR="00A75AE8" w:rsidRPr="002649FE" w:rsidTr="00BF1E2B">
        <w:trPr>
          <w:trHeight w:val="170"/>
        </w:trPr>
        <w:tc>
          <w:tcPr>
            <w:tcW w:w="14293" w:type="dxa"/>
            <w:gridSpan w:val="2"/>
            <w:shd w:val="clear" w:color="auto" w:fill="auto"/>
          </w:tcPr>
          <w:p w:rsidR="00A75AE8" w:rsidRPr="00FB1C01" w:rsidRDefault="00A75AE8" w:rsidP="00FB1C01">
            <w:pPr>
              <w:pStyle w:val="Default"/>
              <w:tabs>
                <w:tab w:val="left" w:pos="142"/>
              </w:tabs>
              <w:rPr>
                <w:rFonts w:ascii="Arial" w:hAnsi="Arial" w:cs="Arial"/>
                <w:color w:val="auto"/>
                <w:sz w:val="20"/>
              </w:rPr>
            </w:pPr>
          </w:p>
          <w:p w:rsidR="00A75AE8" w:rsidRPr="00FB1C01" w:rsidRDefault="00A75AE8" w:rsidP="00FB1C01">
            <w:pPr>
              <w:tabs>
                <w:tab w:val="left" w:pos="142"/>
              </w:tabs>
              <w:rPr>
                <w:rFonts w:ascii="Arial" w:hAnsi="Arial" w:cs="Arial"/>
                <w:sz w:val="24"/>
                <w:szCs w:val="24"/>
              </w:rPr>
            </w:pPr>
            <w:r w:rsidRPr="00FB1C01">
              <w:rPr>
                <w:rFonts w:ascii="Arial" w:hAnsi="Arial" w:cs="Arial"/>
                <w:sz w:val="24"/>
                <w:szCs w:val="24"/>
              </w:rPr>
              <w:t>Describe steps taken to ensure that the PPG is representative of the practice population in terms of gender, age and ethnic background and other members of the practice population:</w:t>
            </w:r>
          </w:p>
          <w:p w:rsidR="00A75AE8" w:rsidRPr="004F516B" w:rsidRDefault="00A75AE8" w:rsidP="00FB1C01">
            <w:pPr>
              <w:tabs>
                <w:tab w:val="left" w:pos="142"/>
              </w:tabs>
              <w:rPr>
                <w:rFonts w:ascii="Arial" w:hAnsi="Arial" w:cs="Arial"/>
                <w:i/>
                <w:sz w:val="28"/>
                <w:szCs w:val="24"/>
              </w:rPr>
            </w:pPr>
          </w:p>
          <w:p w:rsidR="00A75AE8" w:rsidRPr="004F516B" w:rsidRDefault="00F920DA" w:rsidP="00FB1C01">
            <w:pPr>
              <w:tabs>
                <w:tab w:val="left" w:pos="142"/>
              </w:tabs>
              <w:rPr>
                <w:rFonts w:ascii="Arial" w:hAnsi="Arial" w:cs="Arial"/>
                <w:i/>
                <w:sz w:val="24"/>
                <w:szCs w:val="24"/>
              </w:rPr>
            </w:pPr>
            <w:r>
              <w:rPr>
                <w:rFonts w:ascii="Arial" w:hAnsi="Arial" w:cs="Arial"/>
                <w:i/>
                <w:sz w:val="24"/>
                <w:szCs w:val="24"/>
              </w:rPr>
              <w:t xml:space="preserve">Our PPG Group is widely publicised. </w:t>
            </w:r>
            <w:r w:rsidR="00BF1E2B" w:rsidRPr="004F516B">
              <w:rPr>
                <w:rFonts w:ascii="Arial" w:hAnsi="Arial" w:cs="Arial"/>
                <w:i/>
                <w:sz w:val="24"/>
                <w:szCs w:val="24"/>
              </w:rPr>
              <w:t>We display posters in the reception area to invite new members to</w:t>
            </w:r>
            <w:r>
              <w:rPr>
                <w:rFonts w:ascii="Arial" w:hAnsi="Arial" w:cs="Arial"/>
                <w:i/>
                <w:sz w:val="24"/>
                <w:szCs w:val="24"/>
              </w:rPr>
              <w:t xml:space="preserve"> the group.</w:t>
            </w:r>
          </w:p>
          <w:p w:rsidR="00A75AE8" w:rsidRDefault="00BF1E2B" w:rsidP="00FB1C01">
            <w:pPr>
              <w:tabs>
                <w:tab w:val="left" w:pos="142"/>
              </w:tabs>
              <w:rPr>
                <w:rFonts w:ascii="Arial" w:hAnsi="Arial" w:cs="Arial"/>
                <w:i/>
                <w:sz w:val="24"/>
                <w:szCs w:val="24"/>
              </w:rPr>
            </w:pPr>
            <w:r w:rsidRPr="004F516B">
              <w:rPr>
                <w:rFonts w:ascii="Arial" w:hAnsi="Arial" w:cs="Arial"/>
                <w:i/>
                <w:sz w:val="24"/>
                <w:szCs w:val="24"/>
              </w:rPr>
              <w:t>We also advertise the PPG on our practice website</w:t>
            </w:r>
            <w:r w:rsidR="00F920DA">
              <w:rPr>
                <w:rFonts w:ascii="Arial" w:hAnsi="Arial" w:cs="Arial"/>
                <w:i/>
                <w:sz w:val="24"/>
                <w:szCs w:val="24"/>
              </w:rPr>
              <w:t xml:space="preserve"> and in our practice leaflet. Our members are advertising the group by the “word of mouth”.</w:t>
            </w:r>
          </w:p>
          <w:p w:rsidR="00F920DA" w:rsidRDefault="00F920DA" w:rsidP="00FB1C01">
            <w:pPr>
              <w:tabs>
                <w:tab w:val="left" w:pos="142"/>
              </w:tabs>
              <w:rPr>
                <w:rFonts w:ascii="Arial" w:hAnsi="Arial" w:cs="Arial"/>
                <w:i/>
                <w:sz w:val="24"/>
                <w:szCs w:val="24"/>
              </w:rPr>
            </w:pPr>
            <w:r>
              <w:rPr>
                <w:rFonts w:ascii="Arial" w:hAnsi="Arial" w:cs="Arial"/>
                <w:i/>
                <w:sz w:val="24"/>
                <w:szCs w:val="24"/>
              </w:rPr>
              <w:t>We are trying</w:t>
            </w:r>
            <w:r w:rsidR="003D74BF">
              <w:rPr>
                <w:rFonts w:ascii="Arial" w:hAnsi="Arial" w:cs="Arial"/>
                <w:i/>
                <w:sz w:val="24"/>
                <w:szCs w:val="24"/>
              </w:rPr>
              <w:t xml:space="preserve"> to ensure that all the patients </w:t>
            </w:r>
            <w:r>
              <w:rPr>
                <w:rFonts w:ascii="Arial" w:hAnsi="Arial" w:cs="Arial"/>
                <w:i/>
                <w:sz w:val="24"/>
                <w:szCs w:val="24"/>
              </w:rPr>
              <w:t xml:space="preserve">regardless of their gender, </w:t>
            </w:r>
            <w:r w:rsidR="009F4A96">
              <w:rPr>
                <w:rFonts w:ascii="Arial" w:hAnsi="Arial" w:cs="Arial"/>
                <w:i/>
                <w:sz w:val="24"/>
                <w:szCs w:val="24"/>
              </w:rPr>
              <w:t xml:space="preserve">orientation, </w:t>
            </w:r>
            <w:r>
              <w:rPr>
                <w:rFonts w:ascii="Arial" w:hAnsi="Arial" w:cs="Arial"/>
                <w:i/>
                <w:sz w:val="24"/>
                <w:szCs w:val="24"/>
              </w:rPr>
              <w:t xml:space="preserve">age, race and disability </w:t>
            </w:r>
            <w:r w:rsidR="003D74BF">
              <w:rPr>
                <w:rFonts w:ascii="Arial" w:hAnsi="Arial" w:cs="Arial"/>
                <w:i/>
                <w:sz w:val="24"/>
                <w:szCs w:val="24"/>
              </w:rPr>
              <w:t>are involved in the PPG.</w:t>
            </w:r>
          </w:p>
          <w:p w:rsidR="003D74BF" w:rsidRPr="004F516B" w:rsidRDefault="001A279D" w:rsidP="00FB1C01">
            <w:pPr>
              <w:tabs>
                <w:tab w:val="left" w:pos="142"/>
              </w:tabs>
              <w:rPr>
                <w:rFonts w:ascii="Arial" w:hAnsi="Arial" w:cs="Arial"/>
                <w:i/>
                <w:sz w:val="24"/>
                <w:szCs w:val="24"/>
              </w:rPr>
            </w:pPr>
            <w:r>
              <w:rPr>
                <w:rFonts w:ascii="Arial" w:hAnsi="Arial" w:cs="Arial"/>
                <w:i/>
                <w:sz w:val="24"/>
                <w:szCs w:val="24"/>
              </w:rPr>
              <w:lastRenderedPageBreak/>
              <w:t>T</w:t>
            </w:r>
            <w:r w:rsidR="003D74BF">
              <w:rPr>
                <w:rFonts w:ascii="Arial" w:hAnsi="Arial" w:cs="Arial"/>
                <w:i/>
                <w:sz w:val="24"/>
                <w:szCs w:val="24"/>
              </w:rPr>
              <w:t xml:space="preserve">he Surgery is </w:t>
            </w:r>
            <w:r w:rsidR="009F4A96">
              <w:rPr>
                <w:rFonts w:ascii="Arial" w:hAnsi="Arial" w:cs="Arial"/>
                <w:i/>
                <w:sz w:val="24"/>
                <w:szCs w:val="24"/>
              </w:rPr>
              <w:t xml:space="preserve">covering </w:t>
            </w:r>
            <w:r w:rsidR="003D74BF">
              <w:rPr>
                <w:rFonts w:ascii="Arial" w:hAnsi="Arial" w:cs="Arial"/>
                <w:i/>
                <w:sz w:val="24"/>
                <w:szCs w:val="24"/>
              </w:rPr>
              <w:t xml:space="preserve">a diverse </w:t>
            </w:r>
            <w:proofErr w:type="gramStart"/>
            <w:r w:rsidR="003D74BF">
              <w:rPr>
                <w:rFonts w:ascii="Arial" w:hAnsi="Arial" w:cs="Arial"/>
                <w:i/>
                <w:sz w:val="24"/>
                <w:szCs w:val="24"/>
              </w:rPr>
              <w:t>population,</w:t>
            </w:r>
            <w:proofErr w:type="gramEnd"/>
            <w:r w:rsidR="003D74BF">
              <w:rPr>
                <w:rFonts w:ascii="Arial" w:hAnsi="Arial" w:cs="Arial"/>
                <w:i/>
                <w:sz w:val="24"/>
                <w:szCs w:val="24"/>
              </w:rPr>
              <w:t xml:space="preserve"> the members are </w:t>
            </w:r>
            <w:r>
              <w:rPr>
                <w:rFonts w:ascii="Arial" w:hAnsi="Arial" w:cs="Arial"/>
                <w:i/>
                <w:sz w:val="24"/>
                <w:szCs w:val="24"/>
              </w:rPr>
              <w:t>engaged</w:t>
            </w:r>
            <w:r w:rsidR="003D74BF">
              <w:rPr>
                <w:rFonts w:ascii="Arial" w:hAnsi="Arial" w:cs="Arial"/>
                <w:i/>
                <w:sz w:val="24"/>
                <w:szCs w:val="24"/>
              </w:rPr>
              <w:t xml:space="preserve"> from diverse life backgrounds.</w:t>
            </w:r>
          </w:p>
          <w:p w:rsidR="00A75AE8" w:rsidRPr="00FB1C01" w:rsidRDefault="00A75AE8" w:rsidP="00FB1C01">
            <w:pPr>
              <w:tabs>
                <w:tab w:val="left" w:pos="142"/>
              </w:tabs>
              <w:rPr>
                <w:rFonts w:ascii="Arial" w:hAnsi="Arial" w:cs="Arial"/>
                <w:b/>
                <w:sz w:val="24"/>
                <w:szCs w:val="24"/>
              </w:rPr>
            </w:pPr>
          </w:p>
        </w:tc>
      </w:tr>
      <w:tr w:rsidR="00A75AE8" w:rsidRPr="002649FE" w:rsidTr="00FB1C01">
        <w:trPr>
          <w:trHeight w:val="1769"/>
        </w:trPr>
        <w:tc>
          <w:tcPr>
            <w:tcW w:w="14293" w:type="dxa"/>
            <w:gridSpan w:val="2"/>
            <w:shd w:val="clear" w:color="auto" w:fill="auto"/>
          </w:tcPr>
          <w:p w:rsidR="00A75AE8" w:rsidRPr="000E3884" w:rsidRDefault="00A75AE8" w:rsidP="00FB1C01">
            <w:pPr>
              <w:pStyle w:val="Default"/>
              <w:tabs>
                <w:tab w:val="left" w:pos="142"/>
              </w:tabs>
              <w:rPr>
                <w:rFonts w:ascii="Arial" w:hAnsi="Arial" w:cs="Arial"/>
                <w:color w:val="auto"/>
                <w:sz w:val="16"/>
                <w:szCs w:val="16"/>
              </w:rPr>
            </w:pPr>
          </w:p>
          <w:p w:rsidR="00A75AE8" w:rsidRPr="00FB1C01" w:rsidRDefault="00A75AE8" w:rsidP="00FB1C01">
            <w:pPr>
              <w:tabs>
                <w:tab w:val="left" w:pos="142"/>
              </w:tabs>
              <w:rPr>
                <w:rFonts w:ascii="Arial" w:hAnsi="Arial" w:cs="Arial"/>
                <w:sz w:val="24"/>
                <w:szCs w:val="24"/>
              </w:rPr>
            </w:pPr>
            <w:r w:rsidRPr="00FB1C01">
              <w:rPr>
                <w:rFonts w:ascii="Arial" w:hAnsi="Arial" w:cs="Arial"/>
                <w:sz w:val="24"/>
                <w:szCs w:val="24"/>
              </w:rPr>
              <w:t xml:space="preserve">Are there any specific characteristics of your practice population which means that other groups should be included in the PPG? </w:t>
            </w:r>
            <w:r w:rsidRPr="00FB1C01">
              <w:rPr>
                <w:rFonts w:ascii="Arial" w:hAnsi="Arial" w:cs="Arial"/>
                <w:sz w:val="24"/>
                <w:szCs w:val="24"/>
              </w:rPr>
              <w:br/>
            </w:r>
            <w:proofErr w:type="gramStart"/>
            <w:r w:rsidRPr="00FB1C01">
              <w:rPr>
                <w:rFonts w:ascii="Arial" w:hAnsi="Arial" w:cs="Arial"/>
                <w:sz w:val="24"/>
                <w:szCs w:val="24"/>
              </w:rPr>
              <w:t>e.g</w:t>
            </w:r>
            <w:proofErr w:type="gramEnd"/>
            <w:r w:rsidRPr="00FB1C01">
              <w:rPr>
                <w:rFonts w:ascii="Arial" w:hAnsi="Arial" w:cs="Arial"/>
                <w:sz w:val="24"/>
                <w:szCs w:val="24"/>
              </w:rPr>
              <w:t xml:space="preserve">. a large student population, significant number of jobseekers, large numbers of nursing homes, or a LGBT community? </w:t>
            </w:r>
            <w:r w:rsidR="00900AAA">
              <w:rPr>
                <w:rFonts w:ascii="Arial" w:hAnsi="Arial" w:cs="Arial"/>
                <w:b/>
                <w:sz w:val="24"/>
                <w:szCs w:val="24"/>
              </w:rPr>
              <w:t>YES</w:t>
            </w:r>
          </w:p>
          <w:p w:rsidR="00A75AE8" w:rsidRPr="00FB1C01" w:rsidRDefault="00A75AE8" w:rsidP="00FB1C01">
            <w:pPr>
              <w:tabs>
                <w:tab w:val="left" w:pos="142"/>
              </w:tabs>
              <w:rPr>
                <w:rFonts w:ascii="Arial" w:hAnsi="Arial" w:cs="Arial"/>
                <w:sz w:val="24"/>
                <w:szCs w:val="24"/>
              </w:rPr>
            </w:pPr>
          </w:p>
          <w:p w:rsidR="00A75AE8" w:rsidRPr="00FB1C01" w:rsidRDefault="00A75AE8" w:rsidP="00FB1C01">
            <w:pPr>
              <w:tabs>
                <w:tab w:val="left" w:pos="142"/>
              </w:tabs>
              <w:rPr>
                <w:rFonts w:ascii="Arial" w:hAnsi="Arial" w:cs="Arial"/>
                <w:sz w:val="24"/>
                <w:szCs w:val="24"/>
              </w:rPr>
            </w:pPr>
            <w:r w:rsidRPr="00FB1C01">
              <w:rPr>
                <w:rFonts w:ascii="Arial" w:hAnsi="Arial" w:cs="Arial"/>
                <w:sz w:val="24"/>
                <w:szCs w:val="24"/>
              </w:rPr>
              <w:t>If you have answered yes, please outline measures taken to include those specific groups and whether those measures were successful:</w:t>
            </w:r>
          </w:p>
          <w:p w:rsidR="00A75AE8" w:rsidRPr="004F516B" w:rsidRDefault="00900AAA" w:rsidP="00FB1C01">
            <w:pPr>
              <w:tabs>
                <w:tab w:val="left" w:pos="142"/>
              </w:tabs>
              <w:rPr>
                <w:rFonts w:ascii="Arial" w:hAnsi="Arial" w:cs="Arial"/>
                <w:i/>
                <w:sz w:val="24"/>
                <w:szCs w:val="24"/>
              </w:rPr>
            </w:pPr>
            <w:r w:rsidRPr="004F516B">
              <w:rPr>
                <w:rFonts w:ascii="Arial" w:hAnsi="Arial" w:cs="Arial"/>
                <w:i/>
                <w:sz w:val="24"/>
                <w:szCs w:val="24"/>
              </w:rPr>
              <w:t xml:space="preserve">We have a significant number of jobseekers and we endeavour to try to recruit some </w:t>
            </w:r>
            <w:r w:rsidR="001A279D">
              <w:rPr>
                <w:rFonts w:ascii="Arial" w:hAnsi="Arial" w:cs="Arial"/>
                <w:i/>
                <w:sz w:val="24"/>
                <w:szCs w:val="24"/>
              </w:rPr>
              <w:t>of those patients into the group.</w:t>
            </w:r>
          </w:p>
          <w:p w:rsidR="005C26B4" w:rsidRPr="00FB1C01" w:rsidRDefault="005C26B4" w:rsidP="00FB1C01">
            <w:pPr>
              <w:tabs>
                <w:tab w:val="left" w:pos="142"/>
              </w:tabs>
              <w:rPr>
                <w:rFonts w:ascii="Arial" w:hAnsi="Arial" w:cs="Arial"/>
                <w:sz w:val="24"/>
                <w:szCs w:val="24"/>
              </w:rPr>
            </w:pPr>
          </w:p>
        </w:tc>
      </w:tr>
    </w:tbl>
    <w:p w:rsidR="00A75AE8" w:rsidRPr="002649FE" w:rsidRDefault="00A75AE8" w:rsidP="00A75AE8">
      <w:pPr>
        <w:tabs>
          <w:tab w:val="left" w:pos="142"/>
        </w:tabs>
        <w:rPr>
          <w:rFonts w:ascii="Arial" w:hAnsi="Arial" w:cs="Arial"/>
          <w:sz w:val="24"/>
          <w:szCs w:val="24"/>
        </w:rPr>
      </w:pPr>
    </w:p>
    <w:p w:rsidR="00A75AE8" w:rsidRPr="002649FE" w:rsidRDefault="00A75AE8" w:rsidP="00A75AE8">
      <w:pPr>
        <w:pStyle w:val="ListParagraph"/>
        <w:numPr>
          <w:ilvl w:val="0"/>
          <w:numId w:val="2"/>
        </w:numPr>
        <w:tabs>
          <w:tab w:val="left" w:pos="142"/>
        </w:tabs>
        <w:spacing w:line="240" w:lineRule="auto"/>
        <w:ind w:left="0" w:firstLine="0"/>
        <w:rPr>
          <w:rFonts w:ascii="Arial" w:hAnsi="Arial" w:cs="Arial"/>
          <w:sz w:val="24"/>
          <w:szCs w:val="24"/>
        </w:rPr>
      </w:pPr>
      <w:r w:rsidRPr="002649FE">
        <w:rPr>
          <w:rFonts w:ascii="Arial" w:hAnsi="Arial" w:cs="Arial"/>
          <w:sz w:val="24"/>
          <w:szCs w:val="24"/>
        </w:rPr>
        <w:t>Review of patient feedback</w:t>
      </w:r>
    </w:p>
    <w:p w:rsidR="00A75AE8" w:rsidRPr="002649FE" w:rsidRDefault="00A75AE8" w:rsidP="00A75AE8">
      <w:pPr>
        <w:tabs>
          <w:tab w:val="left" w:pos="142"/>
        </w:tabs>
        <w:rPr>
          <w:rFonts w:ascii="Arial" w:hAnsi="Arial" w:cs="Arial"/>
          <w:sz w:val="24"/>
          <w:szCs w:val="24"/>
        </w:rPr>
      </w:pPr>
    </w:p>
    <w:tbl>
      <w:tblPr>
        <w:tblW w:w="143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46"/>
      </w:tblGrid>
      <w:tr w:rsidR="00A75AE8" w:rsidRPr="002649FE" w:rsidTr="00FB1C01">
        <w:trPr>
          <w:trHeight w:val="920"/>
        </w:trPr>
        <w:tc>
          <w:tcPr>
            <w:tcW w:w="14346" w:type="dxa"/>
            <w:shd w:val="clear" w:color="auto" w:fill="auto"/>
          </w:tcPr>
          <w:p w:rsidR="00A75AE8" w:rsidRPr="000E3884" w:rsidRDefault="00A75AE8" w:rsidP="00FB1C01">
            <w:pPr>
              <w:pStyle w:val="Default"/>
              <w:tabs>
                <w:tab w:val="left" w:pos="142"/>
              </w:tabs>
              <w:rPr>
                <w:rFonts w:ascii="Arial" w:hAnsi="Arial" w:cs="Arial"/>
                <w:sz w:val="16"/>
                <w:szCs w:val="16"/>
              </w:rPr>
            </w:pPr>
          </w:p>
          <w:p w:rsidR="00A75AE8" w:rsidRPr="00FB1C01" w:rsidRDefault="00A75AE8" w:rsidP="00FB1C01">
            <w:pPr>
              <w:pStyle w:val="Default"/>
              <w:tabs>
                <w:tab w:val="left" w:pos="142"/>
              </w:tabs>
              <w:rPr>
                <w:rFonts w:ascii="Arial" w:hAnsi="Arial" w:cs="Arial"/>
              </w:rPr>
            </w:pPr>
            <w:r w:rsidRPr="00FB1C01">
              <w:rPr>
                <w:rFonts w:ascii="Arial" w:hAnsi="Arial" w:cs="Arial"/>
              </w:rPr>
              <w:t>Outline the sources of feedback that were reviewed during the year:</w:t>
            </w:r>
          </w:p>
          <w:p w:rsidR="00A75AE8" w:rsidRPr="000E3884" w:rsidRDefault="00A75AE8" w:rsidP="00FB1C01">
            <w:pPr>
              <w:pStyle w:val="Default"/>
              <w:tabs>
                <w:tab w:val="left" w:pos="142"/>
              </w:tabs>
              <w:rPr>
                <w:rFonts w:ascii="Arial" w:hAnsi="Arial" w:cs="Arial"/>
                <w:sz w:val="16"/>
                <w:szCs w:val="16"/>
              </w:rPr>
            </w:pPr>
          </w:p>
          <w:p w:rsidR="00BF1E2B" w:rsidRPr="004F516B" w:rsidRDefault="001A279D" w:rsidP="00FB1C01">
            <w:pPr>
              <w:pStyle w:val="Default"/>
              <w:tabs>
                <w:tab w:val="left" w:pos="142"/>
              </w:tabs>
              <w:rPr>
                <w:rFonts w:ascii="Arial" w:hAnsi="Arial" w:cs="Arial"/>
                <w:i/>
              </w:rPr>
            </w:pPr>
            <w:r>
              <w:rPr>
                <w:rFonts w:ascii="Arial" w:hAnsi="Arial" w:cs="Arial"/>
                <w:i/>
              </w:rPr>
              <w:t xml:space="preserve">We carried </w:t>
            </w:r>
            <w:r w:rsidR="00BF1E2B" w:rsidRPr="004F516B">
              <w:rPr>
                <w:rFonts w:ascii="Arial" w:hAnsi="Arial" w:cs="Arial"/>
                <w:i/>
              </w:rPr>
              <w:t>o</w:t>
            </w:r>
            <w:r>
              <w:rPr>
                <w:rFonts w:ascii="Arial" w:hAnsi="Arial" w:cs="Arial"/>
                <w:i/>
              </w:rPr>
              <w:t xml:space="preserve">ut GP/Patient Survey during November and </w:t>
            </w:r>
            <w:r w:rsidR="00642CD9">
              <w:rPr>
                <w:rFonts w:ascii="Arial" w:hAnsi="Arial" w:cs="Arial"/>
                <w:i/>
              </w:rPr>
              <w:t>December 2014</w:t>
            </w:r>
            <w:r>
              <w:rPr>
                <w:rFonts w:ascii="Arial" w:hAnsi="Arial" w:cs="Arial"/>
                <w:i/>
              </w:rPr>
              <w:t xml:space="preserve">.  One hundred surveys were completed </w:t>
            </w:r>
            <w:proofErr w:type="gramStart"/>
            <w:r>
              <w:rPr>
                <w:rFonts w:ascii="Arial" w:hAnsi="Arial" w:cs="Arial"/>
                <w:i/>
              </w:rPr>
              <w:t>by  our</w:t>
            </w:r>
            <w:proofErr w:type="gramEnd"/>
            <w:r>
              <w:rPr>
                <w:rFonts w:ascii="Arial" w:hAnsi="Arial" w:cs="Arial"/>
                <w:i/>
              </w:rPr>
              <w:t xml:space="preserve"> patients at </w:t>
            </w:r>
            <w:r w:rsidR="00BF1E2B" w:rsidRPr="004F516B">
              <w:rPr>
                <w:rFonts w:ascii="Arial" w:hAnsi="Arial" w:cs="Arial"/>
                <w:i/>
              </w:rPr>
              <w:t>to give us their views using the GP/Patient questionnaire. We collate the answers and report back to the PPG.</w:t>
            </w:r>
          </w:p>
          <w:p w:rsidR="00A75AE8" w:rsidRPr="004F516B" w:rsidRDefault="00BF1E2B" w:rsidP="00FB1C01">
            <w:pPr>
              <w:pStyle w:val="Default"/>
              <w:tabs>
                <w:tab w:val="left" w:pos="142"/>
              </w:tabs>
              <w:rPr>
                <w:rFonts w:ascii="Arial" w:hAnsi="Arial" w:cs="Arial"/>
                <w:i/>
              </w:rPr>
            </w:pPr>
            <w:r w:rsidRPr="004F516B">
              <w:rPr>
                <w:rFonts w:ascii="Arial" w:hAnsi="Arial" w:cs="Arial"/>
                <w:i/>
              </w:rPr>
              <w:t xml:space="preserve">Attached are the </w:t>
            </w:r>
            <w:r w:rsidR="001A279D">
              <w:rPr>
                <w:rFonts w:ascii="Arial" w:hAnsi="Arial" w:cs="Arial"/>
                <w:i/>
              </w:rPr>
              <w:t xml:space="preserve">latest </w:t>
            </w:r>
            <w:r w:rsidRPr="004F516B">
              <w:rPr>
                <w:rFonts w:ascii="Arial" w:hAnsi="Arial" w:cs="Arial"/>
                <w:i/>
              </w:rPr>
              <w:t>results and the report:</w:t>
            </w:r>
          </w:p>
          <w:p w:rsidR="00BF1E2B" w:rsidRPr="00BF1E2B" w:rsidRDefault="00BF1E2B" w:rsidP="00FB1C01">
            <w:pPr>
              <w:pStyle w:val="Default"/>
              <w:tabs>
                <w:tab w:val="left" w:pos="142"/>
              </w:tabs>
              <w:rPr>
                <w:rFonts w:ascii="Arial" w:hAnsi="Arial" w:cs="Arial"/>
                <w:b/>
                <w:sz w:val="20"/>
              </w:rPr>
            </w:pPr>
            <w:r w:rsidRPr="006140B5">
              <w:rPr>
                <w:rFonts w:ascii="Arial" w:hAnsi="Arial" w:cs="Arial"/>
                <w:b/>
                <w:sz w:val="20"/>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Excel.Sheet.12" ShapeID="_x0000_i1025" DrawAspect="Icon" ObjectID="_1488612103" r:id="rId13"/>
              </w:object>
            </w:r>
            <w:bookmarkStart w:id="1" w:name="_MON_1487140932"/>
            <w:bookmarkEnd w:id="1"/>
            <w:r w:rsidRPr="006140B5">
              <w:rPr>
                <w:rFonts w:ascii="Arial" w:hAnsi="Arial" w:cs="Arial"/>
                <w:b/>
                <w:sz w:val="20"/>
              </w:rPr>
              <w:object w:dxaOrig="1550" w:dyaOrig="991">
                <v:shape id="_x0000_i1026" type="#_x0000_t75" style="width:77.25pt;height:49.5pt" o:ole="">
                  <v:imagedata r:id="rId14" o:title=""/>
                </v:shape>
                <o:OLEObject Type="Embed" ProgID="Word.Document.12" ShapeID="_x0000_i1026" DrawAspect="Icon" ObjectID="_1488612104" r:id="rId15">
                  <o:FieldCodes>\s</o:FieldCodes>
                </o:OLEObject>
              </w:object>
            </w:r>
          </w:p>
          <w:p w:rsidR="00A75AE8" w:rsidRPr="000E3884" w:rsidRDefault="00A75AE8" w:rsidP="00FB1C01">
            <w:pPr>
              <w:pStyle w:val="Default"/>
              <w:tabs>
                <w:tab w:val="left" w:pos="142"/>
              </w:tabs>
              <w:rPr>
                <w:rFonts w:ascii="Arial" w:hAnsi="Arial" w:cs="Arial"/>
                <w:sz w:val="16"/>
                <w:szCs w:val="16"/>
              </w:rPr>
            </w:pPr>
          </w:p>
          <w:p w:rsidR="00BF1E2B" w:rsidRPr="004F516B" w:rsidRDefault="00BF1E2B" w:rsidP="00FB1C01">
            <w:pPr>
              <w:pStyle w:val="Default"/>
              <w:tabs>
                <w:tab w:val="left" w:pos="142"/>
              </w:tabs>
              <w:rPr>
                <w:rFonts w:ascii="Arial" w:hAnsi="Arial" w:cs="Arial"/>
                <w:i/>
              </w:rPr>
            </w:pPr>
            <w:r w:rsidRPr="004F516B">
              <w:rPr>
                <w:rFonts w:ascii="Arial" w:hAnsi="Arial" w:cs="Arial"/>
                <w:i/>
              </w:rPr>
              <w:t xml:space="preserve">Also from December 2014 we are asking our patients to take The NHS Friends and Family Test. This is an on-going </w:t>
            </w:r>
            <w:proofErr w:type="gramStart"/>
            <w:r w:rsidRPr="004F516B">
              <w:rPr>
                <w:rFonts w:ascii="Arial" w:hAnsi="Arial" w:cs="Arial"/>
                <w:i/>
              </w:rPr>
              <w:t>work,</w:t>
            </w:r>
            <w:proofErr w:type="gramEnd"/>
            <w:r w:rsidRPr="004F516B">
              <w:rPr>
                <w:rFonts w:ascii="Arial" w:hAnsi="Arial" w:cs="Arial"/>
                <w:i/>
              </w:rPr>
              <w:t xml:space="preserve"> the first few months proved that majority of our patients would Extremely Likely or Likely recommend the Birchills Health Centre to their friends and family.</w:t>
            </w:r>
          </w:p>
          <w:p w:rsidR="00A75AE8" w:rsidRPr="000E3884" w:rsidRDefault="00A75AE8" w:rsidP="00FB1C01">
            <w:pPr>
              <w:pStyle w:val="Default"/>
              <w:tabs>
                <w:tab w:val="left" w:pos="142"/>
              </w:tabs>
              <w:rPr>
                <w:rFonts w:ascii="Arial" w:hAnsi="Arial" w:cs="Arial"/>
                <w:sz w:val="16"/>
                <w:szCs w:val="16"/>
              </w:rPr>
            </w:pPr>
          </w:p>
          <w:bookmarkStart w:id="2" w:name="_MON_1487754844"/>
          <w:bookmarkEnd w:id="2"/>
          <w:p w:rsidR="00A75AE8" w:rsidRPr="00FB1C01" w:rsidRDefault="004361E5" w:rsidP="00FB1C01">
            <w:pPr>
              <w:pStyle w:val="Default"/>
              <w:tabs>
                <w:tab w:val="left" w:pos="142"/>
              </w:tabs>
              <w:rPr>
                <w:rFonts w:ascii="Arial" w:hAnsi="Arial" w:cs="Arial"/>
                <w:sz w:val="20"/>
              </w:rPr>
            </w:pPr>
            <w:r w:rsidRPr="006140B5">
              <w:rPr>
                <w:rFonts w:ascii="Arial" w:hAnsi="Arial" w:cs="Arial"/>
                <w:sz w:val="20"/>
              </w:rPr>
              <w:object w:dxaOrig="1550" w:dyaOrig="991">
                <v:shape id="_x0000_i1027" type="#_x0000_t75" style="width:77.25pt;height:49.5pt" o:ole="">
                  <v:imagedata r:id="rId16" o:title=""/>
                </v:shape>
                <o:OLEObject Type="Embed" ProgID="Word.Document.12" ShapeID="_x0000_i1027" DrawAspect="Icon" ObjectID="_1488612105" r:id="rId17">
                  <o:FieldCodes>\s</o:FieldCodes>
                </o:OLEObject>
              </w:object>
            </w:r>
          </w:p>
        </w:tc>
      </w:tr>
      <w:tr w:rsidR="00A75AE8" w:rsidRPr="002649FE" w:rsidTr="00FB1C01">
        <w:trPr>
          <w:trHeight w:val="920"/>
        </w:trPr>
        <w:tc>
          <w:tcPr>
            <w:tcW w:w="14346" w:type="dxa"/>
            <w:shd w:val="clear" w:color="auto" w:fill="auto"/>
          </w:tcPr>
          <w:p w:rsidR="00A75AE8" w:rsidRPr="000E3884" w:rsidRDefault="00A75AE8" w:rsidP="00FB1C01">
            <w:pPr>
              <w:pStyle w:val="Default"/>
              <w:tabs>
                <w:tab w:val="left" w:pos="142"/>
              </w:tabs>
              <w:rPr>
                <w:rFonts w:ascii="Arial" w:hAnsi="Arial" w:cs="Arial"/>
                <w:sz w:val="16"/>
                <w:szCs w:val="16"/>
              </w:rPr>
            </w:pPr>
          </w:p>
          <w:p w:rsidR="00A75AE8" w:rsidRDefault="00A75AE8" w:rsidP="00FB1C01">
            <w:pPr>
              <w:pStyle w:val="Default"/>
              <w:tabs>
                <w:tab w:val="left" w:pos="142"/>
              </w:tabs>
              <w:rPr>
                <w:rFonts w:ascii="Arial" w:hAnsi="Arial" w:cs="Arial"/>
              </w:rPr>
            </w:pPr>
            <w:r w:rsidRPr="00FB1C01">
              <w:rPr>
                <w:rFonts w:ascii="Arial" w:hAnsi="Arial" w:cs="Arial"/>
              </w:rPr>
              <w:t>How frequently were these reviewed with the PRG?</w:t>
            </w:r>
          </w:p>
          <w:p w:rsidR="000E3884" w:rsidRPr="000E3884" w:rsidRDefault="000E3884" w:rsidP="00FB1C01">
            <w:pPr>
              <w:pStyle w:val="Default"/>
              <w:tabs>
                <w:tab w:val="left" w:pos="142"/>
              </w:tabs>
              <w:rPr>
                <w:rFonts w:ascii="Arial" w:hAnsi="Arial" w:cs="Arial"/>
                <w:sz w:val="16"/>
                <w:szCs w:val="16"/>
              </w:rPr>
            </w:pPr>
          </w:p>
          <w:p w:rsidR="00A75AE8" w:rsidRPr="00FB1C01" w:rsidRDefault="00BF1E2B" w:rsidP="00642CD9">
            <w:pPr>
              <w:pStyle w:val="Default"/>
              <w:tabs>
                <w:tab w:val="left" w:pos="142"/>
              </w:tabs>
              <w:rPr>
                <w:rFonts w:ascii="Arial" w:hAnsi="Arial" w:cs="Arial"/>
                <w:sz w:val="20"/>
              </w:rPr>
            </w:pPr>
            <w:r w:rsidRPr="004F516B">
              <w:rPr>
                <w:rFonts w:ascii="Arial" w:hAnsi="Arial" w:cs="Arial"/>
                <w:i/>
              </w:rPr>
              <w:t xml:space="preserve">The GP/Patient Survey results </w:t>
            </w:r>
            <w:r w:rsidR="001A279D">
              <w:rPr>
                <w:rFonts w:ascii="Arial" w:hAnsi="Arial" w:cs="Arial"/>
                <w:i/>
              </w:rPr>
              <w:t>were</w:t>
            </w:r>
            <w:r w:rsidRPr="004F516B">
              <w:rPr>
                <w:rFonts w:ascii="Arial" w:hAnsi="Arial" w:cs="Arial"/>
                <w:i/>
              </w:rPr>
              <w:t xml:space="preserve"> discussed with the grou</w:t>
            </w:r>
            <w:r w:rsidR="00642CD9">
              <w:rPr>
                <w:rFonts w:ascii="Arial" w:hAnsi="Arial" w:cs="Arial"/>
                <w:i/>
              </w:rPr>
              <w:t>p in December 2014</w:t>
            </w:r>
            <w:r w:rsidR="001A279D">
              <w:rPr>
                <w:rFonts w:ascii="Arial" w:hAnsi="Arial" w:cs="Arial"/>
                <w:i/>
              </w:rPr>
              <w:t xml:space="preserve">. This </w:t>
            </w:r>
            <w:r w:rsidR="00642CD9">
              <w:rPr>
                <w:rFonts w:ascii="Arial" w:hAnsi="Arial" w:cs="Arial"/>
                <w:i/>
              </w:rPr>
              <w:t xml:space="preserve">was </w:t>
            </w:r>
            <w:r w:rsidR="001A279D">
              <w:rPr>
                <w:rFonts w:ascii="Arial" w:hAnsi="Arial" w:cs="Arial"/>
                <w:i/>
              </w:rPr>
              <w:t xml:space="preserve">followed by another </w:t>
            </w:r>
            <w:r w:rsidRPr="004F516B">
              <w:rPr>
                <w:rFonts w:ascii="Arial" w:hAnsi="Arial" w:cs="Arial"/>
                <w:i/>
              </w:rPr>
              <w:t xml:space="preserve">discussion about </w:t>
            </w:r>
            <w:r w:rsidR="00642CD9">
              <w:rPr>
                <w:rFonts w:ascii="Arial" w:hAnsi="Arial" w:cs="Arial"/>
                <w:i/>
              </w:rPr>
              <w:t xml:space="preserve">the </w:t>
            </w:r>
            <w:r w:rsidRPr="004F516B">
              <w:rPr>
                <w:rFonts w:ascii="Arial" w:hAnsi="Arial" w:cs="Arial"/>
                <w:i/>
              </w:rPr>
              <w:t xml:space="preserve">achievements by implementing some </w:t>
            </w:r>
            <w:r w:rsidR="00D415C1" w:rsidRPr="004F516B">
              <w:rPr>
                <w:rFonts w:ascii="Arial" w:hAnsi="Arial" w:cs="Arial"/>
                <w:i/>
              </w:rPr>
              <w:t>of the</w:t>
            </w:r>
            <w:r w:rsidRPr="004F516B">
              <w:rPr>
                <w:rFonts w:ascii="Arial" w:hAnsi="Arial" w:cs="Arial"/>
                <w:i/>
              </w:rPr>
              <w:t xml:space="preserve"> changes suggested by the patients and the PPG</w:t>
            </w:r>
            <w:r w:rsidR="00642CD9">
              <w:rPr>
                <w:rFonts w:ascii="Arial" w:hAnsi="Arial" w:cs="Arial"/>
                <w:i/>
              </w:rPr>
              <w:t xml:space="preserve"> in March 2015.</w:t>
            </w:r>
          </w:p>
        </w:tc>
      </w:tr>
    </w:tbl>
    <w:p w:rsidR="00A75AE8" w:rsidRPr="002649FE" w:rsidRDefault="00A75AE8" w:rsidP="00A75AE8">
      <w:pPr>
        <w:pStyle w:val="ListParagraph"/>
        <w:numPr>
          <w:ilvl w:val="0"/>
          <w:numId w:val="2"/>
        </w:numPr>
        <w:tabs>
          <w:tab w:val="left" w:pos="142"/>
        </w:tabs>
        <w:spacing w:line="240" w:lineRule="auto"/>
        <w:ind w:left="0" w:firstLine="0"/>
        <w:rPr>
          <w:rFonts w:ascii="Arial" w:hAnsi="Arial" w:cs="Arial"/>
          <w:sz w:val="24"/>
          <w:szCs w:val="24"/>
        </w:rPr>
      </w:pPr>
      <w:r w:rsidRPr="002649FE">
        <w:rPr>
          <w:rFonts w:ascii="Arial" w:hAnsi="Arial" w:cs="Arial"/>
          <w:sz w:val="24"/>
          <w:szCs w:val="24"/>
        </w:rPr>
        <w:t>Action plan priority areas and implementation</w:t>
      </w:r>
    </w:p>
    <w:p w:rsidR="00A75AE8" w:rsidRPr="002649FE" w:rsidRDefault="00A75AE8" w:rsidP="00A75AE8">
      <w:pPr>
        <w:tabs>
          <w:tab w:val="left" w:pos="142"/>
        </w:tabs>
        <w:rPr>
          <w:rFonts w:ascii="Arial" w:hAnsi="Arial" w:cs="Arial"/>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89"/>
      </w:tblGrid>
      <w:tr w:rsidR="00A75AE8" w:rsidRPr="002649FE" w:rsidTr="00FB1C01">
        <w:trPr>
          <w:trHeight w:val="555"/>
        </w:trPr>
        <w:tc>
          <w:tcPr>
            <w:tcW w:w="14089" w:type="dxa"/>
            <w:shd w:val="clear" w:color="auto" w:fill="5482AB"/>
            <w:vAlign w:val="center"/>
          </w:tcPr>
          <w:p w:rsidR="00A75AE8" w:rsidRPr="00FB1C01" w:rsidRDefault="00A75AE8" w:rsidP="00FB1C01">
            <w:pPr>
              <w:pStyle w:val="NumberedContent"/>
              <w:numPr>
                <w:ilvl w:val="0"/>
                <w:numId w:val="0"/>
              </w:numPr>
              <w:tabs>
                <w:tab w:val="left" w:pos="142"/>
              </w:tabs>
              <w:rPr>
                <w:rFonts w:ascii="Arial" w:hAnsi="Arial" w:cs="Arial"/>
              </w:rPr>
            </w:pPr>
            <w:r w:rsidRPr="00FB1C01">
              <w:rPr>
                <w:rFonts w:ascii="Arial" w:hAnsi="Arial" w:cs="Arial"/>
                <w:color w:val="FFFFFF"/>
              </w:rPr>
              <w:t>Priority area 1</w:t>
            </w:r>
          </w:p>
        </w:tc>
      </w:tr>
      <w:tr w:rsidR="00A75AE8" w:rsidRPr="002649FE" w:rsidTr="00B258F2">
        <w:trPr>
          <w:trHeight w:val="953"/>
        </w:trPr>
        <w:tc>
          <w:tcPr>
            <w:tcW w:w="14089" w:type="dxa"/>
            <w:shd w:val="clear" w:color="auto" w:fill="auto"/>
          </w:tcPr>
          <w:p w:rsidR="00A75AE8" w:rsidRPr="00FB1C01" w:rsidRDefault="00A75AE8" w:rsidP="00FB1C01">
            <w:pPr>
              <w:pStyle w:val="Default"/>
              <w:tabs>
                <w:tab w:val="left" w:pos="142"/>
              </w:tabs>
              <w:rPr>
                <w:rFonts w:ascii="Arial" w:hAnsi="Arial" w:cs="Arial"/>
              </w:rPr>
            </w:pPr>
          </w:p>
          <w:p w:rsidR="00A75AE8" w:rsidRPr="00FB1C01" w:rsidRDefault="00A75AE8" w:rsidP="00FB1C01">
            <w:pPr>
              <w:pStyle w:val="Default"/>
              <w:tabs>
                <w:tab w:val="left" w:pos="142"/>
              </w:tabs>
              <w:rPr>
                <w:rFonts w:ascii="Arial" w:hAnsi="Arial" w:cs="Arial"/>
              </w:rPr>
            </w:pPr>
            <w:r w:rsidRPr="00FB1C01">
              <w:rPr>
                <w:rFonts w:ascii="Arial" w:hAnsi="Arial" w:cs="Arial"/>
              </w:rPr>
              <w:t>Description of priority area:</w:t>
            </w:r>
            <w:r w:rsidR="00980207">
              <w:rPr>
                <w:rFonts w:ascii="Arial" w:hAnsi="Arial" w:cs="Arial"/>
              </w:rPr>
              <w:t xml:space="preserve"> </w:t>
            </w:r>
            <w:r w:rsidR="00143799" w:rsidRPr="00143799">
              <w:rPr>
                <w:rFonts w:ascii="Arial" w:hAnsi="Arial" w:cs="Arial"/>
                <w:b/>
              </w:rPr>
              <w:t>Surgery</w:t>
            </w:r>
            <w:r w:rsidR="00143799">
              <w:rPr>
                <w:rFonts w:ascii="Arial" w:hAnsi="Arial" w:cs="Arial"/>
              </w:rPr>
              <w:t xml:space="preserve"> </w:t>
            </w:r>
            <w:r w:rsidR="00143799">
              <w:rPr>
                <w:rFonts w:ascii="Arial" w:hAnsi="Arial" w:cs="Arial"/>
                <w:b/>
              </w:rPr>
              <w:t>Opening H</w:t>
            </w:r>
            <w:r w:rsidR="00980207" w:rsidRPr="00980207">
              <w:rPr>
                <w:rFonts w:ascii="Arial" w:hAnsi="Arial" w:cs="Arial"/>
                <w:b/>
              </w:rPr>
              <w:t>ours</w:t>
            </w:r>
            <w:r w:rsidR="00143799">
              <w:rPr>
                <w:rFonts w:ascii="Arial" w:hAnsi="Arial" w:cs="Arial"/>
                <w:b/>
              </w:rPr>
              <w:t xml:space="preserve"> Awareness </w:t>
            </w:r>
          </w:p>
          <w:p w:rsidR="00A75AE8" w:rsidRPr="00FB1C01" w:rsidRDefault="00A75AE8" w:rsidP="00FB1C01">
            <w:pPr>
              <w:pStyle w:val="Default"/>
              <w:tabs>
                <w:tab w:val="left" w:pos="142"/>
              </w:tabs>
              <w:rPr>
                <w:rFonts w:ascii="Arial" w:hAnsi="Arial" w:cs="Arial"/>
              </w:rPr>
            </w:pPr>
          </w:p>
        </w:tc>
      </w:tr>
      <w:tr w:rsidR="00A75AE8" w:rsidRPr="002649FE" w:rsidTr="00FB1C01">
        <w:trPr>
          <w:trHeight w:val="920"/>
        </w:trPr>
        <w:tc>
          <w:tcPr>
            <w:tcW w:w="14089" w:type="dxa"/>
            <w:shd w:val="clear" w:color="auto" w:fill="auto"/>
          </w:tcPr>
          <w:p w:rsidR="00A75AE8" w:rsidRPr="00FB1C01" w:rsidRDefault="00A75AE8" w:rsidP="00FB1C01">
            <w:pPr>
              <w:pStyle w:val="Default"/>
              <w:tabs>
                <w:tab w:val="left" w:pos="142"/>
              </w:tabs>
              <w:rPr>
                <w:rFonts w:ascii="Arial" w:hAnsi="Arial" w:cs="Arial"/>
              </w:rPr>
            </w:pPr>
          </w:p>
          <w:p w:rsidR="00A75AE8" w:rsidRPr="00FB1C01" w:rsidRDefault="00A75AE8" w:rsidP="00FB1C01">
            <w:pPr>
              <w:pStyle w:val="Default"/>
              <w:tabs>
                <w:tab w:val="left" w:pos="142"/>
              </w:tabs>
              <w:rPr>
                <w:rFonts w:ascii="Arial" w:hAnsi="Arial" w:cs="Arial"/>
              </w:rPr>
            </w:pPr>
            <w:r w:rsidRPr="00FB1C01">
              <w:rPr>
                <w:rFonts w:ascii="Arial" w:hAnsi="Arial" w:cs="Arial"/>
              </w:rPr>
              <w:t>What actions were taken to address the priority?</w:t>
            </w:r>
          </w:p>
          <w:p w:rsidR="00B258F2" w:rsidRDefault="00B258F2" w:rsidP="00B258F2">
            <w:pPr>
              <w:pStyle w:val="Default"/>
              <w:tabs>
                <w:tab w:val="left" w:pos="142"/>
              </w:tabs>
              <w:rPr>
                <w:rFonts w:ascii="Arial" w:hAnsi="Arial" w:cs="Arial"/>
              </w:rPr>
            </w:pPr>
          </w:p>
          <w:p w:rsidR="00B258F2" w:rsidRPr="00B258F2" w:rsidRDefault="009C1F89" w:rsidP="00B258F2">
            <w:pPr>
              <w:pStyle w:val="Default"/>
              <w:tabs>
                <w:tab w:val="left" w:pos="142"/>
              </w:tabs>
              <w:rPr>
                <w:rFonts w:ascii="Arial" w:hAnsi="Arial" w:cs="Arial"/>
                <w:i/>
              </w:rPr>
            </w:pPr>
            <w:r>
              <w:rPr>
                <w:rFonts w:ascii="Arial" w:hAnsi="Arial" w:cs="Arial"/>
                <w:i/>
              </w:rPr>
              <w:t>Following the result of our GP patient survey, we are aware that some patients are not quite sure what our opening times are. We have discussed this in our PRG meetings on severa</w:t>
            </w:r>
            <w:r w:rsidR="00FE1139">
              <w:rPr>
                <w:rFonts w:ascii="Arial" w:hAnsi="Arial" w:cs="Arial"/>
                <w:i/>
              </w:rPr>
              <w:t>l occasions over the past 3 years and we continue to publicise the times as follows:</w:t>
            </w:r>
          </w:p>
          <w:p w:rsidR="00A75AE8" w:rsidRPr="00B258F2" w:rsidRDefault="00143799" w:rsidP="00B258F2">
            <w:pPr>
              <w:pStyle w:val="Default"/>
              <w:numPr>
                <w:ilvl w:val="0"/>
                <w:numId w:val="4"/>
              </w:numPr>
              <w:tabs>
                <w:tab w:val="left" w:pos="142"/>
              </w:tabs>
              <w:rPr>
                <w:rFonts w:ascii="Arial" w:hAnsi="Arial" w:cs="Arial"/>
                <w:i/>
              </w:rPr>
            </w:pPr>
            <w:r>
              <w:rPr>
                <w:rFonts w:ascii="Arial" w:hAnsi="Arial" w:cs="Arial"/>
                <w:i/>
              </w:rPr>
              <w:t>d</w:t>
            </w:r>
            <w:r w:rsidR="00B258F2" w:rsidRPr="00B258F2">
              <w:rPr>
                <w:rFonts w:ascii="Arial" w:hAnsi="Arial" w:cs="Arial"/>
                <w:i/>
              </w:rPr>
              <w:t>isplay</w:t>
            </w:r>
            <w:r w:rsidR="00FE1139">
              <w:rPr>
                <w:rFonts w:ascii="Arial" w:hAnsi="Arial" w:cs="Arial"/>
                <w:i/>
              </w:rPr>
              <w:t xml:space="preserve"> </w:t>
            </w:r>
            <w:r w:rsidR="00B258F2" w:rsidRPr="00B258F2">
              <w:rPr>
                <w:rFonts w:ascii="Arial" w:hAnsi="Arial" w:cs="Arial"/>
                <w:i/>
              </w:rPr>
              <w:t>on the front door</w:t>
            </w:r>
          </w:p>
          <w:p w:rsidR="00B258F2" w:rsidRPr="00B258F2" w:rsidRDefault="00B258F2" w:rsidP="00B258F2">
            <w:pPr>
              <w:pStyle w:val="Default"/>
              <w:numPr>
                <w:ilvl w:val="0"/>
                <w:numId w:val="4"/>
              </w:numPr>
              <w:tabs>
                <w:tab w:val="left" w:pos="142"/>
              </w:tabs>
              <w:rPr>
                <w:rFonts w:ascii="Arial" w:hAnsi="Arial" w:cs="Arial"/>
                <w:i/>
              </w:rPr>
            </w:pPr>
            <w:r w:rsidRPr="00B258F2">
              <w:rPr>
                <w:rFonts w:ascii="Arial" w:hAnsi="Arial" w:cs="Arial"/>
                <w:i/>
              </w:rPr>
              <w:t>published on the website</w:t>
            </w:r>
          </w:p>
          <w:p w:rsidR="00B258F2" w:rsidRPr="00B258F2" w:rsidRDefault="00B258F2" w:rsidP="00B258F2">
            <w:pPr>
              <w:pStyle w:val="Default"/>
              <w:numPr>
                <w:ilvl w:val="0"/>
                <w:numId w:val="4"/>
              </w:numPr>
              <w:tabs>
                <w:tab w:val="left" w:pos="142"/>
              </w:tabs>
              <w:rPr>
                <w:rFonts w:ascii="Arial" w:hAnsi="Arial" w:cs="Arial"/>
                <w:i/>
              </w:rPr>
            </w:pPr>
            <w:r w:rsidRPr="00B258F2">
              <w:rPr>
                <w:rFonts w:ascii="Arial" w:hAnsi="Arial" w:cs="Arial"/>
                <w:i/>
              </w:rPr>
              <w:t>printed in the practice leaflet</w:t>
            </w:r>
          </w:p>
          <w:p w:rsidR="00A75AE8" w:rsidRDefault="00B258F2" w:rsidP="00FB1C01">
            <w:pPr>
              <w:pStyle w:val="Default"/>
              <w:numPr>
                <w:ilvl w:val="0"/>
                <w:numId w:val="4"/>
              </w:numPr>
              <w:tabs>
                <w:tab w:val="left" w:pos="142"/>
              </w:tabs>
              <w:rPr>
                <w:rFonts w:ascii="Arial" w:hAnsi="Arial" w:cs="Arial"/>
                <w:i/>
              </w:rPr>
            </w:pPr>
            <w:r w:rsidRPr="00B258F2">
              <w:rPr>
                <w:rFonts w:ascii="Arial" w:hAnsi="Arial" w:cs="Arial"/>
                <w:i/>
              </w:rPr>
              <w:t>given to patients if requested verbally over the telephone</w:t>
            </w:r>
            <w:r w:rsidR="00143799">
              <w:rPr>
                <w:rFonts w:ascii="Arial" w:hAnsi="Arial" w:cs="Arial"/>
                <w:i/>
              </w:rPr>
              <w:t xml:space="preserve"> and counter</w:t>
            </w:r>
          </w:p>
          <w:p w:rsidR="00143799" w:rsidRDefault="00143799" w:rsidP="00FB1C01">
            <w:pPr>
              <w:pStyle w:val="Default"/>
              <w:numPr>
                <w:ilvl w:val="0"/>
                <w:numId w:val="4"/>
              </w:numPr>
              <w:tabs>
                <w:tab w:val="left" w:pos="142"/>
              </w:tabs>
              <w:rPr>
                <w:rFonts w:ascii="Arial" w:hAnsi="Arial" w:cs="Arial"/>
                <w:i/>
              </w:rPr>
            </w:pPr>
            <w:r>
              <w:rPr>
                <w:rFonts w:ascii="Arial" w:hAnsi="Arial" w:cs="Arial"/>
                <w:i/>
              </w:rPr>
              <w:t>patients are first informed by the reception staff when submitting their registration and then reminded when booking appointments</w:t>
            </w:r>
          </w:p>
          <w:p w:rsidR="00FE1139" w:rsidRPr="00FE1139" w:rsidRDefault="00FE1139" w:rsidP="00FE1139">
            <w:pPr>
              <w:pStyle w:val="Default"/>
              <w:tabs>
                <w:tab w:val="left" w:pos="142"/>
              </w:tabs>
              <w:rPr>
                <w:rFonts w:ascii="Arial" w:hAnsi="Arial" w:cs="Arial"/>
                <w:i/>
              </w:rPr>
            </w:pPr>
            <w:r>
              <w:rPr>
                <w:rFonts w:ascii="Arial" w:hAnsi="Arial" w:cs="Arial"/>
                <w:i/>
              </w:rPr>
              <w:t>All the above are kept up to date and we publicise our closing</w:t>
            </w:r>
            <w:r w:rsidR="00143799">
              <w:rPr>
                <w:rFonts w:ascii="Arial" w:hAnsi="Arial" w:cs="Arial"/>
                <w:i/>
              </w:rPr>
              <w:t>/opening</w:t>
            </w:r>
            <w:r>
              <w:rPr>
                <w:rFonts w:ascii="Arial" w:hAnsi="Arial" w:cs="Arial"/>
                <w:i/>
              </w:rPr>
              <w:t xml:space="preserve"> on bank holidays.</w:t>
            </w:r>
            <w:r w:rsidR="00143799">
              <w:rPr>
                <w:rFonts w:ascii="Arial" w:hAnsi="Arial" w:cs="Arial"/>
                <w:i/>
              </w:rPr>
              <w:t xml:space="preserve"> </w:t>
            </w:r>
          </w:p>
          <w:p w:rsidR="00A75AE8" w:rsidRPr="00FB1C01" w:rsidRDefault="00A75AE8" w:rsidP="00FB1C01">
            <w:pPr>
              <w:pStyle w:val="Default"/>
              <w:tabs>
                <w:tab w:val="left" w:pos="142"/>
              </w:tabs>
              <w:rPr>
                <w:rFonts w:ascii="Arial" w:hAnsi="Arial" w:cs="Arial"/>
              </w:rPr>
            </w:pPr>
          </w:p>
        </w:tc>
      </w:tr>
      <w:tr w:rsidR="00A75AE8" w:rsidRPr="002649FE" w:rsidTr="00FB1C01">
        <w:trPr>
          <w:trHeight w:val="85"/>
        </w:trPr>
        <w:tc>
          <w:tcPr>
            <w:tcW w:w="14089" w:type="dxa"/>
            <w:shd w:val="clear" w:color="auto" w:fill="auto"/>
          </w:tcPr>
          <w:p w:rsidR="00A75AE8" w:rsidRPr="00FB1C01" w:rsidRDefault="00A75AE8" w:rsidP="00FB1C01">
            <w:pPr>
              <w:pStyle w:val="Default"/>
              <w:tabs>
                <w:tab w:val="left" w:pos="142"/>
              </w:tabs>
              <w:rPr>
                <w:rFonts w:ascii="Arial" w:hAnsi="Arial" w:cs="Arial"/>
              </w:rPr>
            </w:pPr>
          </w:p>
          <w:p w:rsidR="00A75AE8" w:rsidRPr="00FB1C01" w:rsidRDefault="00A75AE8" w:rsidP="00FB1C01">
            <w:pPr>
              <w:pStyle w:val="Default"/>
              <w:tabs>
                <w:tab w:val="left" w:pos="142"/>
              </w:tabs>
              <w:rPr>
                <w:rFonts w:ascii="Arial" w:hAnsi="Arial" w:cs="Arial"/>
              </w:rPr>
            </w:pPr>
            <w:r w:rsidRPr="00FB1C01">
              <w:rPr>
                <w:rFonts w:ascii="Arial" w:hAnsi="Arial" w:cs="Arial"/>
              </w:rPr>
              <w:t>Result of actions and impact on patients and carers (including how publicised):</w:t>
            </w:r>
          </w:p>
          <w:p w:rsidR="00A75AE8" w:rsidRPr="00FB1C01" w:rsidRDefault="00A75AE8" w:rsidP="00FB1C01">
            <w:pPr>
              <w:pStyle w:val="Default"/>
              <w:tabs>
                <w:tab w:val="left" w:pos="142"/>
              </w:tabs>
              <w:rPr>
                <w:rFonts w:ascii="Arial" w:hAnsi="Arial" w:cs="Arial"/>
              </w:rPr>
            </w:pPr>
          </w:p>
          <w:p w:rsidR="00A75AE8" w:rsidRPr="00FB1C01" w:rsidRDefault="00FE1139" w:rsidP="004F516B">
            <w:pPr>
              <w:pStyle w:val="Default"/>
              <w:tabs>
                <w:tab w:val="left" w:pos="142"/>
                <w:tab w:val="left" w:pos="5970"/>
              </w:tabs>
              <w:rPr>
                <w:rFonts w:ascii="Arial" w:hAnsi="Arial" w:cs="Arial"/>
              </w:rPr>
            </w:pPr>
            <w:r>
              <w:rPr>
                <w:rFonts w:ascii="Arial" w:hAnsi="Arial" w:cs="Arial"/>
                <w:i/>
              </w:rPr>
              <w:t>In the first two years of our GPAQ, we had seen an improvement in the number of patients who were aware of our opening times. However, in the last year’s survey, this has dropped. We are uncertain as to why this is occurring and we have since started to target new registering patients so they are aware of where we advertise our opening hours.</w:t>
            </w:r>
          </w:p>
        </w:tc>
      </w:tr>
    </w:tbl>
    <w:p w:rsidR="000E3884" w:rsidRDefault="000E3884" w:rsidP="00A75AE8">
      <w:pPr>
        <w:tabs>
          <w:tab w:val="left" w:pos="142"/>
        </w:tabs>
        <w:rPr>
          <w:rFonts w:ascii="Arial" w:hAnsi="Arial" w:cs="Arial"/>
          <w:b/>
          <w:sz w:val="24"/>
          <w:szCs w:val="24"/>
        </w:rPr>
      </w:pPr>
    </w:p>
    <w:p w:rsidR="000E3884" w:rsidRDefault="000E3884" w:rsidP="00A75AE8">
      <w:pPr>
        <w:tabs>
          <w:tab w:val="left" w:pos="142"/>
        </w:tabs>
        <w:rPr>
          <w:rFonts w:ascii="Arial" w:hAnsi="Arial" w:cs="Arial"/>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34"/>
      </w:tblGrid>
      <w:tr w:rsidR="00A75AE8" w:rsidRPr="002649FE" w:rsidTr="00FB1C01">
        <w:trPr>
          <w:trHeight w:val="555"/>
        </w:trPr>
        <w:tc>
          <w:tcPr>
            <w:tcW w:w="14034" w:type="dxa"/>
            <w:shd w:val="clear" w:color="auto" w:fill="5482AB"/>
            <w:vAlign w:val="center"/>
          </w:tcPr>
          <w:p w:rsidR="00A75AE8" w:rsidRPr="00FB1C01" w:rsidRDefault="000E3884" w:rsidP="00FB1C01">
            <w:pPr>
              <w:pStyle w:val="NumberedContent"/>
              <w:numPr>
                <w:ilvl w:val="0"/>
                <w:numId w:val="0"/>
              </w:numPr>
              <w:tabs>
                <w:tab w:val="left" w:pos="142"/>
              </w:tabs>
              <w:rPr>
                <w:rFonts w:ascii="Arial" w:hAnsi="Arial" w:cs="Arial"/>
              </w:rPr>
            </w:pPr>
            <w:r>
              <w:rPr>
                <w:rFonts w:ascii="Arial" w:hAnsi="Arial" w:cs="Arial"/>
                <w:b/>
              </w:rPr>
              <w:br w:type="page"/>
            </w:r>
            <w:r w:rsidR="00A75AE8" w:rsidRPr="00FB1C01">
              <w:rPr>
                <w:rFonts w:ascii="Arial" w:hAnsi="Arial" w:cs="Arial"/>
                <w:color w:val="FFFFFF"/>
              </w:rPr>
              <w:t>Priority area 2</w:t>
            </w:r>
          </w:p>
        </w:tc>
      </w:tr>
      <w:tr w:rsidR="00A75AE8" w:rsidRPr="002649FE" w:rsidTr="000E3884">
        <w:trPr>
          <w:trHeight w:val="629"/>
        </w:trPr>
        <w:tc>
          <w:tcPr>
            <w:tcW w:w="14034" w:type="dxa"/>
            <w:shd w:val="clear" w:color="auto" w:fill="auto"/>
          </w:tcPr>
          <w:p w:rsidR="00A75AE8" w:rsidRPr="000E3884" w:rsidRDefault="00A75AE8" w:rsidP="00FB1C01">
            <w:pPr>
              <w:pStyle w:val="Default"/>
              <w:tabs>
                <w:tab w:val="left" w:pos="142"/>
              </w:tabs>
              <w:rPr>
                <w:rFonts w:ascii="Arial" w:hAnsi="Arial" w:cs="Arial"/>
                <w:sz w:val="16"/>
                <w:szCs w:val="16"/>
              </w:rPr>
            </w:pPr>
          </w:p>
          <w:p w:rsidR="00A75AE8" w:rsidRPr="009D19F7" w:rsidRDefault="00A75AE8" w:rsidP="00143799">
            <w:pPr>
              <w:pStyle w:val="Default"/>
              <w:tabs>
                <w:tab w:val="left" w:pos="142"/>
              </w:tabs>
              <w:rPr>
                <w:rFonts w:ascii="Arial" w:hAnsi="Arial" w:cs="Arial"/>
                <w:b/>
              </w:rPr>
            </w:pPr>
            <w:r w:rsidRPr="00FB1C01">
              <w:rPr>
                <w:rFonts w:ascii="Arial" w:hAnsi="Arial" w:cs="Arial"/>
              </w:rPr>
              <w:t>Description of priority area:</w:t>
            </w:r>
            <w:r w:rsidR="00980207">
              <w:rPr>
                <w:rFonts w:ascii="Arial" w:hAnsi="Arial" w:cs="Arial"/>
              </w:rPr>
              <w:t xml:space="preserve"> </w:t>
            </w:r>
            <w:r w:rsidR="00980207" w:rsidRPr="00980207">
              <w:rPr>
                <w:rFonts w:ascii="Arial" w:hAnsi="Arial" w:cs="Arial"/>
                <w:b/>
              </w:rPr>
              <w:t xml:space="preserve">Reducing A&amp;E </w:t>
            </w:r>
            <w:r w:rsidR="00143799">
              <w:rPr>
                <w:rFonts w:ascii="Arial" w:hAnsi="Arial" w:cs="Arial"/>
                <w:b/>
              </w:rPr>
              <w:t>A</w:t>
            </w:r>
            <w:r w:rsidR="00980207" w:rsidRPr="00980207">
              <w:rPr>
                <w:rFonts w:ascii="Arial" w:hAnsi="Arial" w:cs="Arial"/>
                <w:b/>
              </w:rPr>
              <w:t>ttendances</w:t>
            </w:r>
          </w:p>
        </w:tc>
      </w:tr>
      <w:tr w:rsidR="00A75AE8" w:rsidRPr="002649FE" w:rsidTr="00FB1C01">
        <w:trPr>
          <w:trHeight w:val="920"/>
        </w:trPr>
        <w:tc>
          <w:tcPr>
            <w:tcW w:w="14034" w:type="dxa"/>
            <w:shd w:val="clear" w:color="auto" w:fill="auto"/>
          </w:tcPr>
          <w:p w:rsidR="00A75AE8" w:rsidRPr="000E3884" w:rsidRDefault="00A75AE8" w:rsidP="00FB1C01">
            <w:pPr>
              <w:pStyle w:val="Default"/>
              <w:tabs>
                <w:tab w:val="left" w:pos="142"/>
              </w:tabs>
              <w:rPr>
                <w:rFonts w:ascii="Arial" w:hAnsi="Arial" w:cs="Arial"/>
                <w:sz w:val="16"/>
                <w:szCs w:val="16"/>
              </w:rPr>
            </w:pPr>
          </w:p>
          <w:p w:rsidR="00A75AE8" w:rsidRPr="00FB1C01" w:rsidRDefault="00A75AE8" w:rsidP="00FB1C01">
            <w:pPr>
              <w:pStyle w:val="Default"/>
              <w:tabs>
                <w:tab w:val="left" w:pos="142"/>
              </w:tabs>
              <w:rPr>
                <w:rFonts w:ascii="Arial" w:hAnsi="Arial" w:cs="Arial"/>
              </w:rPr>
            </w:pPr>
            <w:r w:rsidRPr="00FB1C01">
              <w:rPr>
                <w:rFonts w:ascii="Arial" w:hAnsi="Arial" w:cs="Arial"/>
              </w:rPr>
              <w:t>What actions were taken to address the priority?</w:t>
            </w:r>
          </w:p>
          <w:p w:rsidR="00B258F2" w:rsidRPr="00FC7826" w:rsidRDefault="00B258F2" w:rsidP="00B258F2">
            <w:pPr>
              <w:pStyle w:val="Default"/>
              <w:numPr>
                <w:ilvl w:val="0"/>
                <w:numId w:val="5"/>
              </w:numPr>
              <w:tabs>
                <w:tab w:val="left" w:pos="142"/>
              </w:tabs>
              <w:rPr>
                <w:rFonts w:ascii="Arial" w:hAnsi="Arial" w:cs="Arial"/>
                <w:i/>
              </w:rPr>
            </w:pPr>
            <w:r w:rsidRPr="00FC7826">
              <w:rPr>
                <w:rFonts w:ascii="Arial" w:hAnsi="Arial" w:cs="Arial"/>
                <w:i/>
              </w:rPr>
              <w:t>Patients are educated by GPs, Nurses and reception staff on when it is appropriate to attend A&amp;E</w:t>
            </w:r>
          </w:p>
          <w:p w:rsidR="00B258F2" w:rsidRPr="00FC7826" w:rsidRDefault="00B258F2" w:rsidP="00B258F2">
            <w:pPr>
              <w:pStyle w:val="Default"/>
              <w:numPr>
                <w:ilvl w:val="0"/>
                <w:numId w:val="5"/>
              </w:numPr>
              <w:tabs>
                <w:tab w:val="left" w:pos="142"/>
              </w:tabs>
              <w:rPr>
                <w:rFonts w:ascii="Arial" w:hAnsi="Arial" w:cs="Arial"/>
                <w:i/>
              </w:rPr>
            </w:pPr>
            <w:r w:rsidRPr="00FC7826">
              <w:rPr>
                <w:rFonts w:ascii="Arial" w:hAnsi="Arial" w:cs="Arial"/>
                <w:i/>
              </w:rPr>
              <w:t xml:space="preserve">Changing the ideas of </w:t>
            </w:r>
            <w:r w:rsidR="00914C4E">
              <w:rPr>
                <w:rFonts w:ascii="Arial" w:hAnsi="Arial" w:cs="Arial"/>
                <w:i/>
              </w:rPr>
              <w:t>patients from abroad,</w:t>
            </w:r>
            <w:r w:rsidRPr="00FC7826">
              <w:rPr>
                <w:rFonts w:ascii="Arial" w:hAnsi="Arial" w:cs="Arial"/>
                <w:i/>
              </w:rPr>
              <w:t xml:space="preserve"> of what services to use and when. Many EU patients are used to going to A&amp;E.</w:t>
            </w:r>
          </w:p>
          <w:p w:rsidR="00B258F2" w:rsidRPr="00FC7826" w:rsidRDefault="00B258F2" w:rsidP="00B258F2">
            <w:pPr>
              <w:pStyle w:val="Default"/>
              <w:numPr>
                <w:ilvl w:val="0"/>
                <w:numId w:val="5"/>
              </w:numPr>
              <w:tabs>
                <w:tab w:val="left" w:pos="142"/>
              </w:tabs>
              <w:rPr>
                <w:rFonts w:ascii="Arial" w:hAnsi="Arial" w:cs="Arial"/>
                <w:i/>
              </w:rPr>
            </w:pPr>
            <w:r w:rsidRPr="00FC7826">
              <w:rPr>
                <w:rFonts w:ascii="Arial" w:hAnsi="Arial" w:cs="Arial"/>
                <w:i/>
              </w:rPr>
              <w:t>We did open on Wednesday afternoons and Sundays, in order to reduce the number of A&amp;E attendances</w:t>
            </w:r>
          </w:p>
          <w:p w:rsidR="00B258F2" w:rsidRPr="00FC7826" w:rsidRDefault="00B258F2" w:rsidP="00B258F2">
            <w:pPr>
              <w:pStyle w:val="Default"/>
              <w:numPr>
                <w:ilvl w:val="0"/>
                <w:numId w:val="5"/>
              </w:numPr>
              <w:tabs>
                <w:tab w:val="left" w:pos="142"/>
              </w:tabs>
              <w:rPr>
                <w:rFonts w:ascii="Arial" w:hAnsi="Arial" w:cs="Arial"/>
                <w:i/>
              </w:rPr>
            </w:pPr>
            <w:r w:rsidRPr="00FC7826">
              <w:rPr>
                <w:rFonts w:ascii="Arial" w:hAnsi="Arial" w:cs="Arial"/>
                <w:i/>
              </w:rPr>
              <w:t>GPs contact patients who attend A&amp;E for minor ailments and educate them on when to use the service</w:t>
            </w:r>
          </w:p>
          <w:p w:rsidR="00A75AE8" w:rsidRDefault="00B258F2" w:rsidP="00FB1C01">
            <w:pPr>
              <w:pStyle w:val="Default"/>
              <w:numPr>
                <w:ilvl w:val="0"/>
                <w:numId w:val="5"/>
              </w:numPr>
              <w:tabs>
                <w:tab w:val="left" w:pos="142"/>
              </w:tabs>
              <w:rPr>
                <w:rFonts w:ascii="Arial" w:hAnsi="Arial" w:cs="Arial"/>
                <w:i/>
              </w:rPr>
            </w:pPr>
            <w:r w:rsidRPr="00FC7826">
              <w:rPr>
                <w:rFonts w:ascii="Arial" w:hAnsi="Arial" w:cs="Arial"/>
                <w:i/>
              </w:rPr>
              <w:t>On-the-day appointments are available at the surgery</w:t>
            </w:r>
          </w:p>
          <w:p w:rsidR="0027071F" w:rsidRDefault="00914C4E" w:rsidP="004F516B">
            <w:pPr>
              <w:pStyle w:val="Default"/>
              <w:numPr>
                <w:ilvl w:val="0"/>
                <w:numId w:val="5"/>
              </w:numPr>
              <w:tabs>
                <w:tab w:val="left" w:pos="142"/>
              </w:tabs>
              <w:rPr>
                <w:rFonts w:ascii="Arial" w:hAnsi="Arial" w:cs="Arial"/>
                <w:i/>
              </w:rPr>
            </w:pPr>
            <w:r>
              <w:rPr>
                <w:rFonts w:ascii="Arial" w:hAnsi="Arial" w:cs="Arial"/>
                <w:i/>
              </w:rPr>
              <w:t xml:space="preserve">The ‘frequent fliers’ have been informed that they can walk in at any time during our opening hours to be seen by a GP or to telephone for advice. </w:t>
            </w:r>
          </w:p>
          <w:p w:rsidR="00143799" w:rsidRPr="004F516B" w:rsidRDefault="00143799" w:rsidP="004F516B">
            <w:pPr>
              <w:pStyle w:val="Default"/>
              <w:numPr>
                <w:ilvl w:val="0"/>
                <w:numId w:val="5"/>
              </w:numPr>
              <w:tabs>
                <w:tab w:val="left" w:pos="142"/>
              </w:tabs>
              <w:rPr>
                <w:rFonts w:ascii="Arial" w:hAnsi="Arial" w:cs="Arial"/>
                <w:i/>
              </w:rPr>
            </w:pPr>
            <w:r>
              <w:rPr>
                <w:rFonts w:ascii="Arial" w:hAnsi="Arial" w:cs="Arial"/>
                <w:i/>
              </w:rPr>
              <w:t xml:space="preserve">We have started GP telephone triage service on our busy days – Mondays and Thursdays </w:t>
            </w:r>
          </w:p>
        </w:tc>
      </w:tr>
      <w:tr w:rsidR="00A75AE8" w:rsidRPr="002649FE" w:rsidTr="00FB1C01">
        <w:trPr>
          <w:trHeight w:val="920"/>
        </w:trPr>
        <w:tc>
          <w:tcPr>
            <w:tcW w:w="14034" w:type="dxa"/>
            <w:shd w:val="clear" w:color="auto" w:fill="auto"/>
          </w:tcPr>
          <w:p w:rsidR="00A75AE8" w:rsidRPr="000E3884" w:rsidRDefault="00A75AE8" w:rsidP="00FB1C01">
            <w:pPr>
              <w:pStyle w:val="Default"/>
              <w:tabs>
                <w:tab w:val="left" w:pos="142"/>
              </w:tabs>
              <w:rPr>
                <w:rFonts w:ascii="Arial" w:hAnsi="Arial" w:cs="Arial"/>
                <w:sz w:val="16"/>
                <w:szCs w:val="16"/>
              </w:rPr>
            </w:pPr>
          </w:p>
          <w:p w:rsidR="00A75AE8" w:rsidRPr="00FB1C01" w:rsidRDefault="00A75AE8" w:rsidP="00FB1C01">
            <w:pPr>
              <w:pStyle w:val="Default"/>
              <w:tabs>
                <w:tab w:val="left" w:pos="142"/>
              </w:tabs>
              <w:rPr>
                <w:rFonts w:ascii="Arial" w:hAnsi="Arial" w:cs="Arial"/>
              </w:rPr>
            </w:pPr>
            <w:r w:rsidRPr="00FB1C01">
              <w:rPr>
                <w:rFonts w:ascii="Arial" w:hAnsi="Arial" w:cs="Arial"/>
              </w:rPr>
              <w:t>Result of actions and impact on patients and carers (including how publicised):</w:t>
            </w:r>
          </w:p>
          <w:p w:rsidR="00A75AE8" w:rsidRPr="000E3884" w:rsidRDefault="00A75AE8" w:rsidP="00FB1C01">
            <w:pPr>
              <w:pStyle w:val="Default"/>
              <w:tabs>
                <w:tab w:val="left" w:pos="142"/>
              </w:tabs>
              <w:rPr>
                <w:rFonts w:ascii="Arial" w:hAnsi="Arial" w:cs="Arial"/>
                <w:sz w:val="16"/>
                <w:szCs w:val="16"/>
              </w:rPr>
            </w:pPr>
          </w:p>
          <w:p w:rsidR="00A75AE8" w:rsidRPr="00FC7826" w:rsidRDefault="0027071F" w:rsidP="00FB1C01">
            <w:pPr>
              <w:pStyle w:val="Default"/>
              <w:tabs>
                <w:tab w:val="left" w:pos="142"/>
              </w:tabs>
              <w:rPr>
                <w:rFonts w:ascii="Arial" w:hAnsi="Arial" w:cs="Arial"/>
                <w:i/>
              </w:rPr>
            </w:pPr>
            <w:r>
              <w:rPr>
                <w:rFonts w:ascii="Arial" w:hAnsi="Arial" w:cs="Arial"/>
                <w:i/>
              </w:rPr>
              <w:t>The A&amp;E attendances audit</w:t>
            </w:r>
            <w:r w:rsidR="00B258F2" w:rsidRPr="00FC7826">
              <w:rPr>
                <w:rFonts w:ascii="Arial" w:hAnsi="Arial" w:cs="Arial"/>
                <w:i/>
              </w:rPr>
              <w:t xml:space="preserve"> shows a reduction in the number of A&amp;E attendances during the same 3 month perio</w:t>
            </w:r>
            <w:r w:rsidR="00FC7826" w:rsidRPr="00FC7826">
              <w:rPr>
                <w:rFonts w:ascii="Arial" w:hAnsi="Arial" w:cs="Arial"/>
                <w:i/>
              </w:rPr>
              <w:t>d</w:t>
            </w:r>
            <w:r>
              <w:rPr>
                <w:rFonts w:ascii="Arial" w:hAnsi="Arial" w:cs="Arial"/>
                <w:i/>
              </w:rPr>
              <w:t xml:space="preserve"> (November – January)</w:t>
            </w:r>
            <w:r w:rsidR="00B258F2" w:rsidRPr="00FC7826">
              <w:rPr>
                <w:rFonts w:ascii="Arial" w:hAnsi="Arial" w:cs="Arial"/>
                <w:i/>
              </w:rPr>
              <w:t xml:space="preserve"> of 2013/14 and 2014/15.</w:t>
            </w:r>
            <w:r w:rsidR="00FC7826" w:rsidRPr="00FC7826">
              <w:rPr>
                <w:rFonts w:ascii="Arial" w:hAnsi="Arial" w:cs="Arial"/>
                <w:i/>
              </w:rPr>
              <w:t xml:space="preserve"> </w:t>
            </w:r>
          </w:p>
          <w:p w:rsidR="004F516B" w:rsidRPr="000E3884" w:rsidRDefault="004F516B" w:rsidP="00FB1C01">
            <w:pPr>
              <w:pStyle w:val="Default"/>
              <w:tabs>
                <w:tab w:val="left" w:pos="142"/>
              </w:tabs>
              <w:rPr>
                <w:rFonts w:ascii="Arial" w:hAnsi="Arial" w:cs="Arial"/>
                <w:i/>
                <w:sz w:val="16"/>
                <w:szCs w:val="16"/>
              </w:rPr>
            </w:pPr>
          </w:p>
          <w:bookmarkStart w:id="3" w:name="_MON_1487759666"/>
          <w:bookmarkEnd w:id="3"/>
          <w:p w:rsidR="004F516B" w:rsidRDefault="004F516B" w:rsidP="00FB1C01">
            <w:pPr>
              <w:pStyle w:val="Default"/>
              <w:tabs>
                <w:tab w:val="left" w:pos="142"/>
              </w:tabs>
              <w:rPr>
                <w:rFonts w:ascii="Arial" w:hAnsi="Arial" w:cs="Arial"/>
                <w:i/>
              </w:rPr>
            </w:pPr>
            <w:r w:rsidRPr="006140B5">
              <w:rPr>
                <w:rFonts w:ascii="Arial" w:hAnsi="Arial" w:cs="Arial"/>
                <w:i/>
              </w:rPr>
              <w:object w:dxaOrig="1550" w:dyaOrig="991">
                <v:shape id="_x0000_i1028" type="#_x0000_t75" style="width:77.25pt;height:49.5pt" o:ole="">
                  <v:imagedata r:id="rId18" o:title=""/>
                </v:shape>
                <o:OLEObject Type="Embed" ProgID="Word.Document.8" ShapeID="_x0000_i1028" DrawAspect="Icon" ObjectID="_1488612106" r:id="rId19">
                  <o:FieldCodes>\s</o:FieldCodes>
                </o:OLEObject>
              </w:object>
            </w:r>
          </w:p>
          <w:p w:rsidR="00A75AE8" w:rsidRDefault="0027071F" w:rsidP="004F516B">
            <w:pPr>
              <w:pStyle w:val="Default"/>
              <w:tabs>
                <w:tab w:val="left" w:pos="142"/>
              </w:tabs>
              <w:jc w:val="both"/>
              <w:rPr>
                <w:rFonts w:ascii="Arial" w:hAnsi="Arial" w:cs="Arial"/>
                <w:i/>
              </w:rPr>
            </w:pPr>
            <w:r>
              <w:rPr>
                <w:rFonts w:ascii="Arial" w:hAnsi="Arial" w:cs="Arial"/>
                <w:i/>
              </w:rPr>
              <w:t>It was suggested that the results of this audit</w:t>
            </w:r>
            <w:r w:rsidR="00FC7826" w:rsidRPr="00FC7826">
              <w:rPr>
                <w:rFonts w:ascii="Arial" w:hAnsi="Arial" w:cs="Arial"/>
                <w:i/>
              </w:rPr>
              <w:t xml:space="preserve"> are published on the practice website.</w:t>
            </w:r>
            <w:r w:rsidR="009D19F7">
              <w:rPr>
                <w:rFonts w:ascii="Arial" w:hAnsi="Arial" w:cs="Arial"/>
                <w:i/>
              </w:rPr>
              <w:t xml:space="preserve">   </w:t>
            </w:r>
          </w:p>
          <w:p w:rsidR="004F516B" w:rsidRPr="000E3884" w:rsidRDefault="004F516B" w:rsidP="004F516B">
            <w:pPr>
              <w:pStyle w:val="Default"/>
              <w:tabs>
                <w:tab w:val="left" w:pos="142"/>
              </w:tabs>
              <w:jc w:val="both"/>
              <w:rPr>
                <w:rFonts w:ascii="Arial" w:hAnsi="Arial" w:cs="Arial"/>
                <w:i/>
                <w:sz w:val="16"/>
                <w:szCs w:val="16"/>
              </w:rPr>
            </w:pPr>
          </w:p>
          <w:p w:rsidR="004F516B" w:rsidRDefault="004F516B" w:rsidP="004F516B">
            <w:pPr>
              <w:pStyle w:val="Default"/>
              <w:tabs>
                <w:tab w:val="left" w:pos="142"/>
              </w:tabs>
              <w:jc w:val="both"/>
              <w:rPr>
                <w:rFonts w:ascii="Arial" w:hAnsi="Arial" w:cs="Arial"/>
                <w:i/>
              </w:rPr>
            </w:pPr>
            <w:r>
              <w:rPr>
                <w:rFonts w:ascii="Arial" w:hAnsi="Arial" w:cs="Arial"/>
                <w:i/>
              </w:rPr>
              <w:t>Please see also attached profile of our A&amp;E attendances presented at our Locality Meeting on the 12</w:t>
            </w:r>
            <w:r w:rsidRPr="004F516B">
              <w:rPr>
                <w:rFonts w:ascii="Arial" w:hAnsi="Arial" w:cs="Arial"/>
                <w:i/>
                <w:vertAlign w:val="superscript"/>
              </w:rPr>
              <w:t>th</w:t>
            </w:r>
            <w:r>
              <w:rPr>
                <w:rFonts w:ascii="Arial" w:hAnsi="Arial" w:cs="Arial"/>
                <w:i/>
              </w:rPr>
              <w:t xml:space="preserve"> March 2015. From this CCG Audit our annual predicted A&amp;E attendance was 912, however if we continue our trend, our number of attendances will be approximately 60 less than predicted.</w:t>
            </w:r>
          </w:p>
          <w:bookmarkStart w:id="4" w:name="_MON_1487763307"/>
          <w:bookmarkEnd w:id="4"/>
          <w:p w:rsidR="00A75AE8" w:rsidRPr="004F516B" w:rsidRDefault="004F516B" w:rsidP="004F516B">
            <w:pPr>
              <w:pStyle w:val="Default"/>
              <w:tabs>
                <w:tab w:val="left" w:pos="142"/>
              </w:tabs>
              <w:jc w:val="both"/>
              <w:rPr>
                <w:rFonts w:ascii="Arial" w:hAnsi="Arial" w:cs="Arial"/>
                <w:i/>
              </w:rPr>
            </w:pPr>
            <w:r w:rsidRPr="006140B5">
              <w:rPr>
                <w:rFonts w:ascii="Arial" w:hAnsi="Arial" w:cs="Arial"/>
                <w:i/>
              </w:rPr>
              <w:object w:dxaOrig="1550" w:dyaOrig="991">
                <v:shape id="_x0000_i1029" type="#_x0000_t75" style="width:77.25pt;height:49.5pt" o:ole="">
                  <v:imagedata r:id="rId20" o:title=""/>
                </v:shape>
                <o:OLEObject Type="Embed" ProgID="Word.Document.12" ShapeID="_x0000_i1029" DrawAspect="Icon" ObjectID="_1488612107" r:id="rId21">
                  <o:FieldCodes>\s</o:FieldCodes>
                </o:OLEObject>
              </w:object>
            </w:r>
          </w:p>
        </w:tc>
      </w:tr>
    </w:tbl>
    <w:p w:rsidR="00A75AE8" w:rsidRPr="002649FE" w:rsidRDefault="00A75AE8" w:rsidP="00A75AE8">
      <w:pPr>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34"/>
      </w:tblGrid>
      <w:tr w:rsidR="00A75AE8" w:rsidRPr="002649FE" w:rsidTr="00FB1C01">
        <w:trPr>
          <w:trHeight w:val="555"/>
        </w:trPr>
        <w:tc>
          <w:tcPr>
            <w:tcW w:w="14034" w:type="dxa"/>
            <w:shd w:val="clear" w:color="auto" w:fill="5482AB"/>
            <w:vAlign w:val="center"/>
          </w:tcPr>
          <w:p w:rsidR="00A75AE8" w:rsidRPr="00FB1C01" w:rsidRDefault="00A75AE8" w:rsidP="00FB1C01">
            <w:pPr>
              <w:pStyle w:val="NumberedContent"/>
              <w:numPr>
                <w:ilvl w:val="0"/>
                <w:numId w:val="0"/>
              </w:numPr>
              <w:tabs>
                <w:tab w:val="left" w:pos="142"/>
              </w:tabs>
              <w:rPr>
                <w:rFonts w:ascii="Arial" w:hAnsi="Arial" w:cs="Arial"/>
              </w:rPr>
            </w:pPr>
            <w:r w:rsidRPr="00FB1C01">
              <w:rPr>
                <w:rFonts w:ascii="Arial" w:hAnsi="Arial" w:cs="Arial"/>
                <w:color w:val="FFFFFF"/>
              </w:rPr>
              <w:t>Priority area 3</w:t>
            </w:r>
          </w:p>
        </w:tc>
      </w:tr>
      <w:tr w:rsidR="00A75AE8" w:rsidRPr="002649FE" w:rsidTr="00FB1C01">
        <w:trPr>
          <w:trHeight w:val="920"/>
        </w:trPr>
        <w:tc>
          <w:tcPr>
            <w:tcW w:w="14034" w:type="dxa"/>
            <w:shd w:val="clear" w:color="auto" w:fill="auto"/>
          </w:tcPr>
          <w:p w:rsidR="00A75AE8" w:rsidRPr="00FB1C01" w:rsidRDefault="00A75AE8" w:rsidP="00FB1C01">
            <w:pPr>
              <w:pStyle w:val="Default"/>
              <w:tabs>
                <w:tab w:val="left" w:pos="142"/>
              </w:tabs>
              <w:rPr>
                <w:rFonts w:ascii="Arial" w:hAnsi="Arial" w:cs="Arial"/>
              </w:rPr>
            </w:pPr>
          </w:p>
          <w:p w:rsidR="00043A4A" w:rsidRDefault="00A75AE8" w:rsidP="00FB1C01">
            <w:pPr>
              <w:pStyle w:val="Default"/>
              <w:tabs>
                <w:tab w:val="left" w:pos="142"/>
              </w:tabs>
              <w:rPr>
                <w:rFonts w:ascii="Arial" w:hAnsi="Arial" w:cs="Arial"/>
              </w:rPr>
            </w:pPr>
            <w:r w:rsidRPr="00FB1C01">
              <w:rPr>
                <w:rFonts w:ascii="Arial" w:hAnsi="Arial" w:cs="Arial"/>
              </w:rPr>
              <w:t>Description of priority area:</w:t>
            </w:r>
            <w:r w:rsidR="00980207">
              <w:rPr>
                <w:rFonts w:ascii="Arial" w:hAnsi="Arial" w:cs="Arial"/>
              </w:rPr>
              <w:t xml:space="preserve"> </w:t>
            </w:r>
            <w:r w:rsidR="00043A4A" w:rsidRPr="00043A4A">
              <w:rPr>
                <w:rFonts w:ascii="Arial" w:hAnsi="Arial" w:cs="Arial"/>
                <w:b/>
              </w:rPr>
              <w:t>DNA’s and Missed Appointments</w:t>
            </w:r>
            <w:r w:rsidR="00043A4A">
              <w:rPr>
                <w:rFonts w:ascii="Arial" w:hAnsi="Arial" w:cs="Arial"/>
              </w:rPr>
              <w:t xml:space="preserve"> </w:t>
            </w:r>
            <w:r w:rsidR="00043A4A">
              <w:rPr>
                <w:rFonts w:ascii="Arial" w:hAnsi="Arial" w:cs="Arial"/>
                <w:b/>
              </w:rPr>
              <w:t>&amp; F</w:t>
            </w:r>
            <w:r w:rsidR="00043A4A" w:rsidRPr="00043A4A">
              <w:rPr>
                <w:rFonts w:ascii="Arial" w:hAnsi="Arial" w:cs="Arial"/>
                <w:b/>
              </w:rPr>
              <w:t>uture Appointments Management</w:t>
            </w:r>
          </w:p>
          <w:p w:rsidR="00A75AE8" w:rsidRPr="00FB1C01" w:rsidRDefault="00A75AE8" w:rsidP="00043A4A">
            <w:pPr>
              <w:pStyle w:val="Default"/>
              <w:tabs>
                <w:tab w:val="left" w:pos="142"/>
              </w:tabs>
              <w:rPr>
                <w:rFonts w:ascii="Arial" w:hAnsi="Arial" w:cs="Arial"/>
              </w:rPr>
            </w:pPr>
          </w:p>
        </w:tc>
      </w:tr>
      <w:tr w:rsidR="00A75AE8" w:rsidRPr="002649FE" w:rsidTr="00FB1C01">
        <w:trPr>
          <w:trHeight w:val="920"/>
        </w:trPr>
        <w:tc>
          <w:tcPr>
            <w:tcW w:w="14034" w:type="dxa"/>
            <w:shd w:val="clear" w:color="auto" w:fill="auto"/>
          </w:tcPr>
          <w:p w:rsidR="00A75AE8" w:rsidRPr="00FB1C01" w:rsidRDefault="00A75AE8" w:rsidP="00FB1C01">
            <w:pPr>
              <w:pStyle w:val="Default"/>
              <w:tabs>
                <w:tab w:val="left" w:pos="142"/>
              </w:tabs>
              <w:rPr>
                <w:rFonts w:ascii="Arial" w:hAnsi="Arial" w:cs="Arial"/>
              </w:rPr>
            </w:pPr>
          </w:p>
          <w:p w:rsidR="00A75AE8" w:rsidRPr="00FB1C01" w:rsidRDefault="00A75AE8" w:rsidP="00FB1C01">
            <w:pPr>
              <w:pStyle w:val="Default"/>
              <w:tabs>
                <w:tab w:val="left" w:pos="142"/>
              </w:tabs>
              <w:rPr>
                <w:rFonts w:ascii="Arial" w:hAnsi="Arial" w:cs="Arial"/>
              </w:rPr>
            </w:pPr>
            <w:r w:rsidRPr="00FB1C01">
              <w:rPr>
                <w:rFonts w:ascii="Arial" w:hAnsi="Arial" w:cs="Arial"/>
              </w:rPr>
              <w:t>What actions were taken to address the priority?</w:t>
            </w:r>
          </w:p>
          <w:p w:rsidR="00A75AE8" w:rsidRPr="00FB1C01" w:rsidRDefault="00A75AE8" w:rsidP="00FB1C01">
            <w:pPr>
              <w:pStyle w:val="Default"/>
              <w:tabs>
                <w:tab w:val="left" w:pos="142"/>
              </w:tabs>
              <w:rPr>
                <w:rFonts w:ascii="Arial" w:hAnsi="Arial" w:cs="Arial"/>
              </w:rPr>
            </w:pPr>
          </w:p>
          <w:p w:rsidR="00A75AE8" w:rsidRPr="00FC7826" w:rsidRDefault="00FC7826" w:rsidP="00FC7826">
            <w:pPr>
              <w:pStyle w:val="Default"/>
              <w:numPr>
                <w:ilvl w:val="0"/>
                <w:numId w:val="6"/>
              </w:numPr>
              <w:tabs>
                <w:tab w:val="left" w:pos="142"/>
              </w:tabs>
              <w:rPr>
                <w:rFonts w:ascii="Arial" w:hAnsi="Arial" w:cs="Arial"/>
              </w:rPr>
            </w:pPr>
            <w:r>
              <w:rPr>
                <w:rFonts w:ascii="Arial" w:hAnsi="Arial" w:cs="Arial"/>
                <w:i/>
              </w:rPr>
              <w:t xml:space="preserve">The surgery is now sending text messages to patients to remind them of their appointments and giving them the option to cancel </w:t>
            </w:r>
            <w:r w:rsidR="0027071F">
              <w:rPr>
                <w:rFonts w:ascii="Arial" w:hAnsi="Arial" w:cs="Arial"/>
                <w:i/>
              </w:rPr>
              <w:t xml:space="preserve">via return of text, </w:t>
            </w:r>
            <w:r>
              <w:rPr>
                <w:rFonts w:ascii="Arial" w:hAnsi="Arial" w:cs="Arial"/>
                <w:i/>
              </w:rPr>
              <w:t>it if they are unable to attend.</w:t>
            </w:r>
          </w:p>
          <w:p w:rsidR="00A75AE8" w:rsidRPr="00043A4A" w:rsidRDefault="0027071F" w:rsidP="00FB1C01">
            <w:pPr>
              <w:pStyle w:val="Default"/>
              <w:numPr>
                <w:ilvl w:val="0"/>
                <w:numId w:val="6"/>
              </w:numPr>
              <w:tabs>
                <w:tab w:val="left" w:pos="142"/>
              </w:tabs>
              <w:rPr>
                <w:rFonts w:ascii="Arial" w:hAnsi="Arial" w:cs="Arial"/>
              </w:rPr>
            </w:pPr>
            <w:r w:rsidRPr="0027071F">
              <w:rPr>
                <w:rFonts w:ascii="Arial" w:hAnsi="Arial" w:cs="Arial"/>
                <w:i/>
              </w:rPr>
              <w:t>We also introduced ‘telephone triage’ clinics. The GPs telephone patients to discuss their need for an urgent appointment on the day. The GP gives advice over the phone or invites the patient to be seen on the day</w:t>
            </w:r>
            <w:r w:rsidR="00043A4A">
              <w:rPr>
                <w:rFonts w:ascii="Arial" w:hAnsi="Arial" w:cs="Arial"/>
                <w:i/>
              </w:rPr>
              <w:t>.</w:t>
            </w:r>
          </w:p>
          <w:p w:rsidR="00043A4A" w:rsidRPr="00043A4A" w:rsidRDefault="00043A4A" w:rsidP="00FB1C01">
            <w:pPr>
              <w:pStyle w:val="Default"/>
              <w:numPr>
                <w:ilvl w:val="0"/>
                <w:numId w:val="6"/>
              </w:numPr>
              <w:tabs>
                <w:tab w:val="left" w:pos="142"/>
              </w:tabs>
              <w:rPr>
                <w:rFonts w:ascii="Arial" w:hAnsi="Arial" w:cs="Arial"/>
              </w:rPr>
            </w:pPr>
            <w:r>
              <w:rPr>
                <w:rFonts w:ascii="Arial" w:hAnsi="Arial" w:cs="Arial"/>
                <w:i/>
              </w:rPr>
              <w:t>Patient education</w:t>
            </w:r>
          </w:p>
          <w:p w:rsidR="00043A4A" w:rsidRPr="0027071F" w:rsidRDefault="00397373" w:rsidP="00FB1C01">
            <w:pPr>
              <w:pStyle w:val="Default"/>
              <w:numPr>
                <w:ilvl w:val="0"/>
                <w:numId w:val="6"/>
              </w:numPr>
              <w:tabs>
                <w:tab w:val="left" w:pos="142"/>
              </w:tabs>
              <w:rPr>
                <w:rFonts w:ascii="Arial" w:hAnsi="Arial" w:cs="Arial"/>
              </w:rPr>
            </w:pPr>
            <w:r>
              <w:rPr>
                <w:rFonts w:ascii="Arial" w:hAnsi="Arial" w:cs="Arial"/>
                <w:i/>
              </w:rPr>
              <w:t>The DNA’s are followed by a text message</w:t>
            </w:r>
          </w:p>
          <w:p w:rsidR="00A75AE8" w:rsidRPr="00FB1C01" w:rsidRDefault="00A75AE8" w:rsidP="00FB1C01">
            <w:pPr>
              <w:pStyle w:val="Default"/>
              <w:tabs>
                <w:tab w:val="left" w:pos="142"/>
              </w:tabs>
              <w:rPr>
                <w:rFonts w:ascii="Arial" w:hAnsi="Arial" w:cs="Arial"/>
              </w:rPr>
            </w:pPr>
          </w:p>
        </w:tc>
      </w:tr>
      <w:tr w:rsidR="00A75AE8" w:rsidRPr="002649FE" w:rsidTr="00FB1C01">
        <w:trPr>
          <w:trHeight w:val="920"/>
        </w:trPr>
        <w:tc>
          <w:tcPr>
            <w:tcW w:w="14034" w:type="dxa"/>
            <w:shd w:val="clear" w:color="auto" w:fill="auto"/>
          </w:tcPr>
          <w:p w:rsidR="00A75AE8" w:rsidRPr="00FB1C01" w:rsidRDefault="00A75AE8" w:rsidP="00FB1C01">
            <w:pPr>
              <w:pStyle w:val="Default"/>
              <w:tabs>
                <w:tab w:val="left" w:pos="142"/>
              </w:tabs>
              <w:rPr>
                <w:rFonts w:ascii="Arial" w:hAnsi="Arial" w:cs="Arial"/>
              </w:rPr>
            </w:pPr>
          </w:p>
          <w:p w:rsidR="00A75AE8" w:rsidRPr="00FB1C01" w:rsidRDefault="00A75AE8" w:rsidP="00FB1C01">
            <w:pPr>
              <w:pStyle w:val="Default"/>
              <w:tabs>
                <w:tab w:val="left" w:pos="142"/>
              </w:tabs>
              <w:rPr>
                <w:rFonts w:ascii="Arial" w:hAnsi="Arial" w:cs="Arial"/>
              </w:rPr>
            </w:pPr>
            <w:r w:rsidRPr="00FB1C01">
              <w:rPr>
                <w:rFonts w:ascii="Arial" w:hAnsi="Arial" w:cs="Arial"/>
              </w:rPr>
              <w:t>Result of actions and impact on patients and carers (including how publicised):</w:t>
            </w:r>
          </w:p>
          <w:p w:rsidR="00A75AE8" w:rsidRPr="00FB1C01" w:rsidRDefault="00A75AE8" w:rsidP="00FB1C01">
            <w:pPr>
              <w:pStyle w:val="Default"/>
              <w:tabs>
                <w:tab w:val="left" w:pos="142"/>
              </w:tabs>
              <w:rPr>
                <w:rFonts w:ascii="Arial" w:hAnsi="Arial" w:cs="Arial"/>
              </w:rPr>
            </w:pPr>
          </w:p>
          <w:p w:rsidR="00A75AE8" w:rsidRDefault="0027071F" w:rsidP="00FB1C01">
            <w:pPr>
              <w:pStyle w:val="Default"/>
              <w:tabs>
                <w:tab w:val="left" w:pos="142"/>
              </w:tabs>
              <w:rPr>
                <w:rFonts w:ascii="Arial" w:hAnsi="Arial" w:cs="Arial"/>
                <w:i/>
              </w:rPr>
            </w:pPr>
            <w:r>
              <w:rPr>
                <w:rFonts w:ascii="Arial" w:hAnsi="Arial" w:cs="Arial"/>
                <w:i/>
              </w:rPr>
              <w:t>Our number of missed appointments has reduced and we can utilise the cancelled slots for urgent appointments on the day. Also, the telephone triage clinics have impacted on appointment availability and impacted on the patients of what is urgent</w:t>
            </w:r>
            <w:r w:rsidR="00DB71D5">
              <w:rPr>
                <w:rFonts w:ascii="Arial" w:hAnsi="Arial" w:cs="Arial"/>
                <w:i/>
              </w:rPr>
              <w:t>.</w:t>
            </w:r>
            <w:r>
              <w:rPr>
                <w:rFonts w:ascii="Arial" w:hAnsi="Arial" w:cs="Arial"/>
                <w:i/>
              </w:rPr>
              <w:t xml:space="preserve"> Our patients are happy to discuss their problem over the phone as they get quick advice on the day and in many cases they don’t need to attend.</w:t>
            </w:r>
          </w:p>
          <w:p w:rsidR="00DB71D5" w:rsidRPr="00FB1C01" w:rsidRDefault="00DB71D5" w:rsidP="00FB1C01">
            <w:pPr>
              <w:pStyle w:val="Default"/>
              <w:tabs>
                <w:tab w:val="left" w:pos="142"/>
              </w:tabs>
              <w:rPr>
                <w:rFonts w:ascii="Arial" w:hAnsi="Arial" w:cs="Arial"/>
              </w:rPr>
            </w:pPr>
          </w:p>
          <w:p w:rsidR="00A75AE8" w:rsidRPr="00FB1C01" w:rsidRDefault="00A75AE8" w:rsidP="00FB1C01">
            <w:pPr>
              <w:pStyle w:val="Default"/>
              <w:tabs>
                <w:tab w:val="left" w:pos="142"/>
              </w:tabs>
              <w:rPr>
                <w:rFonts w:ascii="Arial" w:hAnsi="Arial" w:cs="Arial"/>
              </w:rPr>
            </w:pPr>
          </w:p>
        </w:tc>
      </w:tr>
    </w:tbl>
    <w:p w:rsidR="00A75AE8" w:rsidRPr="002649FE" w:rsidRDefault="00A75AE8" w:rsidP="00A75AE8">
      <w:pPr>
        <w:pStyle w:val="ListParagraph"/>
        <w:tabs>
          <w:tab w:val="left" w:pos="142"/>
        </w:tabs>
        <w:autoSpaceDE w:val="0"/>
        <w:autoSpaceDN w:val="0"/>
        <w:adjustRightInd w:val="0"/>
        <w:spacing w:line="240" w:lineRule="auto"/>
        <w:ind w:left="0"/>
        <w:rPr>
          <w:rFonts w:ascii="Arial" w:hAnsi="Arial" w:cs="Arial"/>
          <w:b/>
        </w:rPr>
      </w:pPr>
    </w:p>
    <w:p w:rsidR="00A75AE8" w:rsidRPr="002649FE" w:rsidRDefault="000E3884" w:rsidP="00A75AE8">
      <w:pPr>
        <w:pStyle w:val="ListParagraph"/>
        <w:tabs>
          <w:tab w:val="left" w:pos="142"/>
        </w:tabs>
        <w:autoSpaceDE w:val="0"/>
        <w:autoSpaceDN w:val="0"/>
        <w:adjustRightInd w:val="0"/>
        <w:spacing w:line="240" w:lineRule="auto"/>
        <w:ind w:left="0"/>
        <w:rPr>
          <w:rFonts w:ascii="Arial" w:hAnsi="Arial" w:cs="Arial"/>
          <w:sz w:val="24"/>
          <w:szCs w:val="24"/>
        </w:rPr>
      </w:pPr>
      <w:r>
        <w:rPr>
          <w:rFonts w:ascii="Arial" w:hAnsi="Arial" w:cs="Arial"/>
          <w:sz w:val="24"/>
          <w:szCs w:val="24"/>
        </w:rPr>
        <w:br w:type="page"/>
      </w:r>
      <w:r w:rsidR="00A75AE8" w:rsidRPr="002649FE">
        <w:rPr>
          <w:rFonts w:ascii="Arial" w:hAnsi="Arial" w:cs="Arial"/>
          <w:sz w:val="24"/>
          <w:szCs w:val="24"/>
        </w:rPr>
        <w:lastRenderedPageBreak/>
        <w:t>Progress on previous years</w:t>
      </w:r>
    </w:p>
    <w:p w:rsidR="00A75AE8" w:rsidRPr="002649FE" w:rsidRDefault="00A75AE8" w:rsidP="00A75AE8">
      <w:pPr>
        <w:pStyle w:val="ListParagraph"/>
        <w:tabs>
          <w:tab w:val="left" w:pos="142"/>
        </w:tabs>
        <w:autoSpaceDE w:val="0"/>
        <w:autoSpaceDN w:val="0"/>
        <w:adjustRightInd w:val="0"/>
        <w:spacing w:line="240" w:lineRule="auto"/>
        <w:ind w:left="0"/>
        <w:rPr>
          <w:rFonts w:ascii="Arial" w:hAnsi="Arial" w:cs="Arial"/>
          <w:b/>
        </w:rPr>
      </w:pPr>
    </w:p>
    <w:p w:rsidR="00A75AE8" w:rsidRPr="002649FE" w:rsidRDefault="00A75AE8" w:rsidP="00A75AE8">
      <w:pPr>
        <w:pStyle w:val="ListParagraph"/>
        <w:tabs>
          <w:tab w:val="left" w:pos="142"/>
        </w:tabs>
        <w:autoSpaceDE w:val="0"/>
        <w:autoSpaceDN w:val="0"/>
        <w:adjustRightInd w:val="0"/>
        <w:spacing w:line="240" w:lineRule="auto"/>
        <w:ind w:left="0"/>
        <w:rPr>
          <w:rFonts w:ascii="Arial" w:hAnsi="Arial" w:cs="Arial"/>
          <w:sz w:val="24"/>
          <w:szCs w:val="24"/>
        </w:rPr>
      </w:pPr>
      <w:r w:rsidRPr="002649FE">
        <w:rPr>
          <w:rFonts w:ascii="Arial" w:hAnsi="Arial" w:cs="Arial"/>
          <w:sz w:val="24"/>
          <w:szCs w:val="24"/>
        </w:rPr>
        <w:t>If you have participated in this scheme for more than one year, outline progress made on issues raised in the previous year(s):</w:t>
      </w:r>
    </w:p>
    <w:p w:rsidR="00A75AE8" w:rsidRPr="002649FE" w:rsidRDefault="00D54AFA" w:rsidP="00A75AE8">
      <w:pPr>
        <w:tabs>
          <w:tab w:val="left" w:pos="142"/>
        </w:tabs>
        <w:rPr>
          <w:rFonts w:ascii="Arial" w:hAnsi="Arial" w:cs="Arial"/>
          <w:sz w:val="24"/>
          <w:szCs w:val="24"/>
        </w:rPr>
      </w:pPr>
      <w:r w:rsidRPr="00D54AFA">
        <w:rPr>
          <w:noProof/>
        </w:rPr>
        <w:pict>
          <v:shapetype id="_x0000_t202" coordsize="21600,21600" o:spt="202" path="m,l,21600r21600,l21600,xe">
            <v:stroke joinstyle="miter"/>
            <v:path gradientshapeok="t" o:connecttype="rect"/>
          </v:shapetype>
          <v:shape id="Text Box 2" o:spid="_x0000_s1026" type="#_x0000_t202" style="position:absolute;margin-left:2.15pt;margin-top:8.25pt;width:701.2pt;height:277.7pt;z-index:2516577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" fillcolor="window" strokeweight=".5pt">
            <v:path arrowok="t"/>
            <v:textbox style="mso-next-textbox:#Text Box 2">
              <w:txbxContent>
                <w:p w:rsidR="00DB71D5" w:rsidRDefault="00DB71D5" w:rsidP="00A75AE8"/>
                <w:p w:rsidR="00DB71D5" w:rsidRPr="007D1B61" w:rsidRDefault="007D1B61" w:rsidP="007D1B61">
                  <w:pPr>
                    <w:numPr>
                      <w:ilvl w:val="0"/>
                      <w:numId w:val="7"/>
                    </w:numPr>
                    <w:rPr>
                      <w:rFonts w:ascii="Arial" w:hAnsi="Arial" w:cs="Arial"/>
                      <w:i/>
                      <w:sz w:val="24"/>
                      <w:szCs w:val="24"/>
                    </w:rPr>
                  </w:pPr>
                  <w:r w:rsidRPr="007D1B61">
                    <w:rPr>
                      <w:rFonts w:ascii="Arial" w:hAnsi="Arial" w:cs="Arial"/>
                      <w:i/>
                      <w:sz w:val="24"/>
                      <w:szCs w:val="24"/>
                    </w:rPr>
                    <w:t>Opening Hours – informing our patients of the opening hours is an on-going process. We seem to have improved in the first two years but dropped down last year. We will continue to advertise the opening times and keep our patients informed of any changes.</w:t>
                  </w:r>
                </w:p>
                <w:p w:rsidR="007D1B61" w:rsidRPr="007D1B61" w:rsidRDefault="007D1B61" w:rsidP="007D1B61">
                  <w:pPr>
                    <w:numPr>
                      <w:ilvl w:val="0"/>
                      <w:numId w:val="7"/>
                    </w:numPr>
                    <w:rPr>
                      <w:rFonts w:ascii="Arial" w:hAnsi="Arial" w:cs="Arial"/>
                      <w:i/>
                      <w:sz w:val="24"/>
                      <w:szCs w:val="24"/>
                    </w:rPr>
                  </w:pPr>
                  <w:r w:rsidRPr="007D1B61">
                    <w:rPr>
                      <w:rFonts w:ascii="Arial" w:hAnsi="Arial" w:cs="Arial"/>
                      <w:i/>
                      <w:sz w:val="24"/>
                      <w:szCs w:val="24"/>
                    </w:rPr>
                    <w:t>A&amp;E attendances – our A&amp;E attendances have improved year on year and we endeavour to continue this improvement by educating our patients and making the access to our services easier for them.</w:t>
                  </w:r>
                </w:p>
                <w:p w:rsidR="007D1B61" w:rsidRPr="007D1B61" w:rsidRDefault="007D1B61" w:rsidP="007D1B61">
                  <w:pPr>
                    <w:numPr>
                      <w:ilvl w:val="0"/>
                      <w:numId w:val="7"/>
                    </w:numPr>
                    <w:rPr>
                      <w:rFonts w:ascii="Arial" w:hAnsi="Arial" w:cs="Arial"/>
                      <w:i/>
                      <w:sz w:val="24"/>
                      <w:szCs w:val="24"/>
                    </w:rPr>
                  </w:pPr>
                  <w:r w:rsidRPr="007D1B61">
                    <w:rPr>
                      <w:rFonts w:ascii="Arial" w:hAnsi="Arial" w:cs="Arial"/>
                      <w:i/>
                      <w:sz w:val="24"/>
                      <w:szCs w:val="24"/>
                    </w:rPr>
                    <w:t>DNA’s – We are in the process of updating our patient’s mobile phone number database so we can enrol as many patients to our text message reminder service.</w:t>
                  </w:r>
                  <w:r>
                    <w:rPr>
                      <w:rFonts w:ascii="Arial" w:hAnsi="Arial" w:cs="Arial"/>
                      <w:i/>
                      <w:sz w:val="24"/>
                      <w:szCs w:val="24"/>
                    </w:rPr>
                    <w:t xml:space="preserve"> We hope that by doing this, there will be more progress to show in the years to come.</w:t>
                  </w:r>
                </w:p>
                <w:p w:rsidR="00DB71D5" w:rsidRPr="007D1B61" w:rsidRDefault="00DB71D5" w:rsidP="00DB71D5">
                  <w:pPr>
                    <w:ind w:left="720" w:hanging="720"/>
                    <w:rPr>
                      <w:rFonts w:ascii="Arial" w:hAnsi="Arial" w:cs="Arial"/>
                      <w:i/>
                    </w:rPr>
                  </w:pPr>
                </w:p>
                <w:p w:rsidR="00DB71D5" w:rsidRDefault="009D19F7" w:rsidP="00DB71D5">
                  <w:pPr>
                    <w:ind w:left="720" w:hanging="720"/>
                    <w:rPr>
                      <w:i/>
                    </w:rPr>
                  </w:pPr>
                  <w:r>
                    <w:rPr>
                      <w:i/>
                    </w:rPr>
                    <w:t>Below are the results of the GPAQ 2012/13 and 2013/14</w:t>
                  </w:r>
                  <w:r w:rsidR="004345E3">
                    <w:rPr>
                      <w:i/>
                    </w:rPr>
                    <w:t xml:space="preserve"> fo</w:t>
                  </w:r>
                  <w:r w:rsidR="0083309E">
                    <w:rPr>
                      <w:i/>
                    </w:rPr>
                    <w:t>r</w:t>
                  </w:r>
                  <w:r w:rsidR="004345E3">
                    <w:rPr>
                      <w:i/>
                    </w:rPr>
                    <w:t xml:space="preserve"> comparison</w:t>
                  </w:r>
                </w:p>
                <w:bookmarkStart w:id="5" w:name="_MON_1487759764"/>
                <w:bookmarkEnd w:id="5"/>
                <w:p w:rsidR="009D19F7" w:rsidRDefault="009D19F7" w:rsidP="00DB71D5">
                  <w:pPr>
                    <w:ind w:left="720" w:hanging="720"/>
                    <w:rPr>
                      <w:i/>
                    </w:rPr>
                  </w:pPr>
                  <w:r w:rsidRPr="006140B5">
                    <w:rPr>
                      <w:i/>
                    </w:rPr>
                    <w:object w:dxaOrig="1550" w:dyaOrig="991">
                      <v:shape id="_x0000_i1030" type="#_x0000_t75" style="width:77.25pt;height:49.5pt" o:ole="">
                        <v:imagedata r:id="rId22" o:title=""/>
                      </v:shape>
                      <o:OLEObject Type="Embed" ProgID="Word.Document.12" ShapeID="_x0000_i1030" DrawAspect="Icon" ObjectID="_1488612108" r:id="rId23">
                        <o:FieldCodes>\s</o:FieldCodes>
                      </o:OLEObject>
                    </w:object>
                  </w:r>
                  <w:bookmarkStart w:id="6" w:name="_MON_1487759784"/>
                  <w:bookmarkEnd w:id="6"/>
                  <w:r w:rsidRPr="006140B5">
                    <w:rPr>
                      <w:i/>
                    </w:rPr>
                    <w:object w:dxaOrig="1550" w:dyaOrig="991">
                      <v:shape id="_x0000_i1031" type="#_x0000_t75" style="width:77.25pt;height:49.5pt" o:ole="">
                        <v:imagedata r:id="rId24" o:title=""/>
                      </v:shape>
                      <o:OLEObject Type="Embed" ProgID="Word.Document.12" ShapeID="_x0000_i1031" DrawAspect="Icon" ObjectID="_1488612109" r:id="rId25">
                        <o:FieldCodes>\s</o:FieldCodes>
                      </o:OLEObject>
                    </w:object>
                  </w:r>
                </w:p>
              </w:txbxContent>
            </v:textbox>
          </v:shape>
        </w:pict>
      </w:r>
      <w:r w:rsidR="00A75AE8" w:rsidRPr="002649FE">
        <w:rPr>
          <w:rFonts w:ascii="Arial" w:hAnsi="Arial" w:cs="Arial"/>
          <w:sz w:val="24"/>
          <w:szCs w:val="24"/>
        </w:rPr>
        <w:br w:type="page"/>
      </w:r>
    </w:p>
    <w:p w:rsidR="00A75AE8" w:rsidRPr="002649FE" w:rsidRDefault="00A75AE8" w:rsidP="00A75AE8">
      <w:pPr>
        <w:pStyle w:val="ListParagraph"/>
        <w:numPr>
          <w:ilvl w:val="0"/>
          <w:numId w:val="2"/>
        </w:numPr>
        <w:tabs>
          <w:tab w:val="left" w:pos="142"/>
        </w:tabs>
        <w:spacing w:line="240" w:lineRule="auto"/>
        <w:ind w:left="0" w:firstLine="0"/>
        <w:rPr>
          <w:rFonts w:ascii="Arial" w:hAnsi="Arial" w:cs="Arial"/>
          <w:sz w:val="24"/>
          <w:szCs w:val="24"/>
        </w:rPr>
      </w:pPr>
      <w:r w:rsidRPr="002649FE">
        <w:rPr>
          <w:rFonts w:ascii="Arial" w:hAnsi="Arial" w:cs="Arial"/>
          <w:sz w:val="24"/>
          <w:szCs w:val="24"/>
        </w:rPr>
        <w:lastRenderedPageBreak/>
        <w:t>PPG Sign Off</w:t>
      </w:r>
    </w:p>
    <w:p w:rsidR="00A75AE8" w:rsidRPr="002649FE" w:rsidRDefault="00A75AE8" w:rsidP="00A75AE8">
      <w:pPr>
        <w:tabs>
          <w:tab w:val="left" w:pos="142"/>
        </w:tabs>
        <w:rPr>
          <w:rFonts w:ascii="Arial" w:hAnsi="Arial" w:cs="Arial"/>
          <w:b/>
          <w:sz w:val="24"/>
          <w:szCs w:val="24"/>
        </w:rPr>
      </w:pPr>
    </w:p>
    <w:tbl>
      <w:tblPr>
        <w:tblW w:w="140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55"/>
      </w:tblGrid>
      <w:tr w:rsidR="00A75AE8" w:rsidRPr="002649FE" w:rsidTr="000E3884">
        <w:trPr>
          <w:trHeight w:val="920"/>
        </w:trPr>
        <w:tc>
          <w:tcPr>
            <w:tcW w:w="14055" w:type="dxa"/>
            <w:shd w:val="clear" w:color="auto" w:fill="auto"/>
          </w:tcPr>
          <w:p w:rsidR="00A75AE8" w:rsidRPr="00FB1C01" w:rsidRDefault="0061119C" w:rsidP="00FB1C01">
            <w:pPr>
              <w:pStyle w:val="Default"/>
              <w:tabs>
                <w:tab w:val="left" w:pos="142"/>
              </w:tabs>
              <w:rPr>
                <w:rFonts w:ascii="Arial" w:hAnsi="Arial" w:cs="Arial"/>
              </w:rPr>
            </w:pPr>
            <w:r>
              <w:rPr>
                <w:rFonts w:ascii="Arial" w:hAnsi="Arial" w:cs="Arial"/>
                <w:noProof/>
              </w:rPr>
              <w:drawing>
                <wp:anchor distT="0" distB="0" distL="114300" distR="114300" simplePos="0" relativeHeight="251660800" behindDoc="1" locked="0" layoutInCell="1" allowOverlap="1">
                  <wp:simplePos x="0" y="0"/>
                  <wp:positionH relativeFrom="column">
                    <wp:posOffset>2418715</wp:posOffset>
                  </wp:positionH>
                  <wp:positionV relativeFrom="paragraph">
                    <wp:posOffset>19050</wp:posOffset>
                  </wp:positionV>
                  <wp:extent cx="1962150" cy="533400"/>
                  <wp:effectExtent l="19050" t="0" r="0" b="0"/>
                  <wp:wrapNone/>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962150" cy="533400"/>
                          </a:xfrm>
                          <a:prstGeom prst="rect">
                            <a:avLst/>
                          </a:prstGeom>
                          <a:noFill/>
                          <a:ln w="9525">
                            <a:noFill/>
                            <a:miter lim="800000"/>
                            <a:headEnd/>
                            <a:tailEnd/>
                          </a:ln>
                        </pic:spPr>
                      </pic:pic>
                    </a:graphicData>
                  </a:graphic>
                </wp:anchor>
              </w:drawing>
            </w:r>
          </w:p>
          <w:p w:rsidR="00A75AE8" w:rsidRPr="00FB1C01" w:rsidRDefault="00A75AE8" w:rsidP="00FB1C01">
            <w:pPr>
              <w:pStyle w:val="Default"/>
              <w:tabs>
                <w:tab w:val="left" w:pos="142"/>
              </w:tabs>
              <w:rPr>
                <w:rFonts w:ascii="Arial" w:hAnsi="Arial" w:cs="Arial"/>
              </w:rPr>
            </w:pPr>
            <w:r w:rsidRPr="00FB1C01">
              <w:rPr>
                <w:rFonts w:ascii="Arial" w:hAnsi="Arial" w:cs="Arial"/>
              </w:rPr>
              <w:t>Report signed off by PPG: YES</w:t>
            </w:r>
            <w:r w:rsidR="0061119C">
              <w:rPr>
                <w:rFonts w:ascii="Arial" w:hAnsi="Arial" w:cs="Arial"/>
              </w:rPr>
              <w:t xml:space="preserve"> </w:t>
            </w:r>
          </w:p>
          <w:p w:rsidR="00A75AE8" w:rsidRPr="00FB1C01" w:rsidRDefault="00A75AE8" w:rsidP="00FB1C01">
            <w:pPr>
              <w:pStyle w:val="Default"/>
              <w:tabs>
                <w:tab w:val="left" w:pos="142"/>
              </w:tabs>
              <w:rPr>
                <w:rFonts w:ascii="Arial" w:hAnsi="Arial" w:cs="Arial"/>
              </w:rPr>
            </w:pPr>
          </w:p>
          <w:p w:rsidR="00A75AE8" w:rsidRPr="00FB1C01" w:rsidRDefault="00A75AE8" w:rsidP="00FB1C01">
            <w:pPr>
              <w:pStyle w:val="Default"/>
              <w:tabs>
                <w:tab w:val="left" w:pos="142"/>
              </w:tabs>
              <w:rPr>
                <w:rFonts w:ascii="Arial" w:hAnsi="Arial" w:cs="Arial"/>
              </w:rPr>
            </w:pPr>
            <w:r w:rsidRPr="00FB1C01">
              <w:rPr>
                <w:rFonts w:ascii="Arial" w:hAnsi="Arial" w:cs="Arial"/>
              </w:rPr>
              <w:t xml:space="preserve">Date of sign off: </w:t>
            </w:r>
            <w:r w:rsidR="0083309E">
              <w:rPr>
                <w:rFonts w:ascii="Arial" w:hAnsi="Arial" w:cs="Arial"/>
                <w:b/>
              </w:rPr>
              <w:t>20</w:t>
            </w:r>
            <w:r w:rsidR="000E3884" w:rsidRPr="000E3884">
              <w:rPr>
                <w:rFonts w:ascii="Arial" w:hAnsi="Arial" w:cs="Arial"/>
                <w:b/>
                <w:vertAlign w:val="superscript"/>
              </w:rPr>
              <w:t>th</w:t>
            </w:r>
            <w:r w:rsidR="000E3884" w:rsidRPr="000E3884">
              <w:rPr>
                <w:rFonts w:ascii="Arial" w:hAnsi="Arial" w:cs="Arial"/>
                <w:b/>
              </w:rPr>
              <w:t xml:space="preserve"> March 2015</w:t>
            </w:r>
          </w:p>
          <w:p w:rsidR="00A75AE8" w:rsidRPr="00FB1C01" w:rsidRDefault="00A75AE8" w:rsidP="00FB1C01">
            <w:pPr>
              <w:pStyle w:val="Default"/>
              <w:tabs>
                <w:tab w:val="left" w:pos="142"/>
              </w:tabs>
              <w:rPr>
                <w:rFonts w:ascii="Arial" w:hAnsi="Arial" w:cs="Arial"/>
              </w:rPr>
            </w:pPr>
          </w:p>
        </w:tc>
      </w:tr>
      <w:tr w:rsidR="00A75AE8" w:rsidRPr="002649FE" w:rsidTr="000E3884">
        <w:trPr>
          <w:trHeight w:val="920"/>
        </w:trPr>
        <w:tc>
          <w:tcPr>
            <w:tcW w:w="14055" w:type="dxa"/>
            <w:shd w:val="clear" w:color="auto" w:fill="auto"/>
          </w:tcPr>
          <w:p w:rsidR="00A75AE8" w:rsidRPr="00FB1C01" w:rsidRDefault="00A75AE8" w:rsidP="00FB1C01">
            <w:pPr>
              <w:pStyle w:val="Default"/>
              <w:tabs>
                <w:tab w:val="left" w:pos="142"/>
              </w:tabs>
              <w:rPr>
                <w:rFonts w:ascii="Arial" w:hAnsi="Arial" w:cs="Arial"/>
              </w:rPr>
            </w:pPr>
          </w:p>
          <w:p w:rsidR="00A75AE8" w:rsidRPr="00FB1C01" w:rsidRDefault="00A75AE8" w:rsidP="00FB1C01">
            <w:pPr>
              <w:pStyle w:val="Default"/>
              <w:tabs>
                <w:tab w:val="left" w:pos="142"/>
              </w:tabs>
              <w:rPr>
                <w:rFonts w:ascii="Arial" w:hAnsi="Arial" w:cs="Arial"/>
              </w:rPr>
            </w:pPr>
            <w:r w:rsidRPr="00FB1C01">
              <w:rPr>
                <w:rFonts w:ascii="Arial" w:hAnsi="Arial" w:cs="Arial"/>
              </w:rPr>
              <w:t>How has the practice engaged with the PPG:</w:t>
            </w:r>
          </w:p>
          <w:p w:rsidR="00A75AE8" w:rsidRPr="000E3884" w:rsidRDefault="00A75AE8" w:rsidP="00FB1C01">
            <w:pPr>
              <w:pStyle w:val="Default"/>
              <w:tabs>
                <w:tab w:val="left" w:pos="142"/>
              </w:tabs>
              <w:rPr>
                <w:rFonts w:ascii="Arial" w:hAnsi="Arial" w:cs="Arial"/>
                <w:i/>
              </w:rPr>
            </w:pPr>
          </w:p>
          <w:p w:rsidR="00A75AE8" w:rsidRDefault="00A75AE8" w:rsidP="00FB1C01">
            <w:pPr>
              <w:pStyle w:val="Default"/>
              <w:tabs>
                <w:tab w:val="left" w:pos="142"/>
              </w:tabs>
              <w:rPr>
                <w:rFonts w:ascii="Arial" w:hAnsi="Arial" w:cs="Arial"/>
              </w:rPr>
            </w:pPr>
            <w:r w:rsidRPr="00FB1C01">
              <w:rPr>
                <w:rFonts w:ascii="Arial" w:hAnsi="Arial" w:cs="Arial"/>
              </w:rPr>
              <w:t>How has the practice made efforts to engage with seldom heard groups in the practice population?</w:t>
            </w:r>
            <w:r w:rsidR="005C2CFD">
              <w:rPr>
                <w:rFonts w:ascii="Arial" w:hAnsi="Arial" w:cs="Arial"/>
              </w:rPr>
              <w:t xml:space="preserve"> </w:t>
            </w:r>
          </w:p>
          <w:p w:rsidR="005C2CFD" w:rsidRDefault="00E077F3" w:rsidP="00FB1C01">
            <w:pPr>
              <w:pStyle w:val="Default"/>
              <w:tabs>
                <w:tab w:val="left" w:pos="142"/>
              </w:tabs>
              <w:rPr>
                <w:rFonts w:ascii="Arial" w:hAnsi="Arial" w:cs="Arial"/>
                <w:i/>
              </w:rPr>
            </w:pPr>
            <w:r>
              <w:rPr>
                <w:rFonts w:ascii="Arial" w:hAnsi="Arial" w:cs="Arial"/>
                <w:i/>
              </w:rPr>
              <w:t>It was suggested that the PPG should be promoted in different languages to try to involve a wider community. The TV in reception can be used to promote the group to different cohorts of patients during various clinics i.e. Baby Clinic, memory clinic, care reviews etc.</w:t>
            </w:r>
          </w:p>
          <w:p w:rsidR="005C2CFD" w:rsidRPr="005C2CFD" w:rsidRDefault="005C2CFD" w:rsidP="00FB1C01">
            <w:pPr>
              <w:pStyle w:val="Default"/>
              <w:tabs>
                <w:tab w:val="left" w:pos="142"/>
              </w:tabs>
              <w:rPr>
                <w:rFonts w:ascii="Arial" w:hAnsi="Arial" w:cs="Arial"/>
                <w:i/>
              </w:rPr>
            </w:pPr>
          </w:p>
          <w:p w:rsidR="00A75AE8" w:rsidRDefault="00A75AE8" w:rsidP="00FB1C01">
            <w:pPr>
              <w:pStyle w:val="Default"/>
              <w:tabs>
                <w:tab w:val="left" w:pos="142"/>
              </w:tabs>
              <w:rPr>
                <w:rFonts w:ascii="Arial" w:hAnsi="Arial" w:cs="Arial"/>
              </w:rPr>
            </w:pPr>
            <w:r w:rsidRPr="00FB1C01">
              <w:rPr>
                <w:rFonts w:ascii="Arial" w:hAnsi="Arial" w:cs="Arial"/>
              </w:rPr>
              <w:t>Has the practice received patient and carer feedback from a variety of sources?</w:t>
            </w:r>
          </w:p>
          <w:p w:rsidR="005C2CFD" w:rsidRPr="005C2CFD" w:rsidRDefault="0083309E" w:rsidP="00FB1C01">
            <w:pPr>
              <w:pStyle w:val="Default"/>
              <w:tabs>
                <w:tab w:val="left" w:pos="142"/>
              </w:tabs>
              <w:rPr>
                <w:rFonts w:ascii="Arial" w:hAnsi="Arial" w:cs="Arial"/>
                <w:i/>
              </w:rPr>
            </w:pPr>
            <w:r>
              <w:rPr>
                <w:rFonts w:ascii="Arial" w:hAnsi="Arial" w:cs="Arial"/>
                <w:i/>
              </w:rPr>
              <w:t>Yes v</w:t>
            </w:r>
            <w:r w:rsidR="005C2CFD" w:rsidRPr="005C2CFD">
              <w:rPr>
                <w:rFonts w:ascii="Arial" w:hAnsi="Arial" w:cs="Arial"/>
                <w:i/>
              </w:rPr>
              <w:t>ia GPAQ</w:t>
            </w:r>
          </w:p>
          <w:p w:rsidR="005C2CFD" w:rsidRPr="00FB1C01" w:rsidRDefault="005C2CFD" w:rsidP="00FB1C01">
            <w:pPr>
              <w:pStyle w:val="Default"/>
              <w:tabs>
                <w:tab w:val="left" w:pos="142"/>
              </w:tabs>
              <w:rPr>
                <w:rFonts w:ascii="Arial" w:hAnsi="Arial" w:cs="Arial"/>
              </w:rPr>
            </w:pPr>
          </w:p>
          <w:p w:rsidR="00A75AE8" w:rsidRDefault="00A75AE8" w:rsidP="00FB1C01">
            <w:pPr>
              <w:pStyle w:val="Default"/>
              <w:tabs>
                <w:tab w:val="left" w:pos="142"/>
              </w:tabs>
              <w:rPr>
                <w:rFonts w:ascii="Arial" w:hAnsi="Arial" w:cs="Arial"/>
              </w:rPr>
            </w:pPr>
            <w:r w:rsidRPr="00FB1C01">
              <w:rPr>
                <w:rFonts w:ascii="Arial" w:hAnsi="Arial" w:cs="Arial"/>
              </w:rPr>
              <w:t>Was the PPG involved in the agreement of priority areas and the resulting action plan?</w:t>
            </w:r>
          </w:p>
          <w:p w:rsidR="005C2CFD" w:rsidRPr="005C2CFD" w:rsidRDefault="005C2CFD" w:rsidP="00FB1C01">
            <w:pPr>
              <w:pStyle w:val="Default"/>
              <w:tabs>
                <w:tab w:val="left" w:pos="142"/>
              </w:tabs>
              <w:rPr>
                <w:rFonts w:ascii="Arial" w:hAnsi="Arial" w:cs="Arial"/>
                <w:i/>
              </w:rPr>
            </w:pPr>
            <w:r>
              <w:rPr>
                <w:rFonts w:ascii="Arial" w:hAnsi="Arial" w:cs="Arial"/>
                <w:i/>
              </w:rPr>
              <w:t>YES</w:t>
            </w:r>
          </w:p>
          <w:p w:rsidR="005C2CFD" w:rsidRPr="00FB1C01" w:rsidRDefault="005C2CFD" w:rsidP="00FB1C01">
            <w:pPr>
              <w:pStyle w:val="Default"/>
              <w:tabs>
                <w:tab w:val="left" w:pos="142"/>
              </w:tabs>
              <w:rPr>
                <w:rFonts w:ascii="Arial" w:hAnsi="Arial" w:cs="Arial"/>
              </w:rPr>
            </w:pPr>
          </w:p>
          <w:p w:rsidR="00A75AE8" w:rsidRDefault="00A75AE8" w:rsidP="00FB1C01">
            <w:pPr>
              <w:pStyle w:val="Default"/>
              <w:tabs>
                <w:tab w:val="left" w:pos="142"/>
              </w:tabs>
              <w:rPr>
                <w:rFonts w:ascii="Arial" w:hAnsi="Arial" w:cs="Arial"/>
              </w:rPr>
            </w:pPr>
            <w:r w:rsidRPr="00FB1C01">
              <w:rPr>
                <w:rFonts w:ascii="Arial" w:hAnsi="Arial" w:cs="Arial"/>
              </w:rPr>
              <w:t>How has the service offered to patients and carers improved as a result of the implementation of the action plan?</w:t>
            </w:r>
          </w:p>
          <w:p w:rsidR="005C2CFD" w:rsidRPr="005C2CFD" w:rsidRDefault="005C2CFD" w:rsidP="00FB1C01">
            <w:pPr>
              <w:pStyle w:val="Default"/>
              <w:tabs>
                <w:tab w:val="left" w:pos="142"/>
              </w:tabs>
              <w:rPr>
                <w:rFonts w:ascii="Arial" w:hAnsi="Arial" w:cs="Arial"/>
                <w:i/>
              </w:rPr>
            </w:pPr>
            <w:r>
              <w:rPr>
                <w:rFonts w:ascii="Arial" w:hAnsi="Arial" w:cs="Arial"/>
                <w:i/>
              </w:rPr>
              <w:t>The all-round care has improved but it is too early to know how much it has improved.</w:t>
            </w:r>
          </w:p>
          <w:p w:rsidR="005C2CFD" w:rsidRPr="00FB1C01" w:rsidRDefault="005C2CFD" w:rsidP="00FB1C01">
            <w:pPr>
              <w:pStyle w:val="Default"/>
              <w:tabs>
                <w:tab w:val="left" w:pos="142"/>
              </w:tabs>
              <w:rPr>
                <w:rFonts w:ascii="Arial" w:hAnsi="Arial" w:cs="Arial"/>
              </w:rPr>
            </w:pPr>
          </w:p>
          <w:p w:rsidR="00A75AE8" w:rsidRPr="00FB1C01" w:rsidRDefault="00A75AE8" w:rsidP="00FB1C01">
            <w:pPr>
              <w:pStyle w:val="Default"/>
              <w:tabs>
                <w:tab w:val="left" w:pos="142"/>
              </w:tabs>
              <w:rPr>
                <w:rFonts w:ascii="Arial" w:hAnsi="Arial" w:cs="Arial"/>
              </w:rPr>
            </w:pPr>
            <w:r w:rsidRPr="00FB1C01">
              <w:rPr>
                <w:rFonts w:ascii="Arial" w:hAnsi="Arial" w:cs="Arial"/>
              </w:rPr>
              <w:t>Do you have any other comments about the PPG or practice in relation to this area of work?</w:t>
            </w:r>
          </w:p>
          <w:p w:rsidR="00A75AE8" w:rsidRPr="00FB1C01" w:rsidRDefault="00E077F3" w:rsidP="00FB1C01">
            <w:pPr>
              <w:pStyle w:val="Default"/>
              <w:tabs>
                <w:tab w:val="left" w:pos="142"/>
              </w:tabs>
              <w:rPr>
                <w:rFonts w:ascii="Arial" w:hAnsi="Arial" w:cs="Arial"/>
              </w:rPr>
            </w:pPr>
            <w:r>
              <w:rPr>
                <w:rFonts w:ascii="Arial" w:hAnsi="Arial" w:cs="Arial"/>
                <w:i/>
              </w:rPr>
              <w:t>We meet on a regular basis and our new Chair is very pro-active in attending various meetings and workshops organised by Walsall CCG and NHS England. He gives feedback to the group and the surgery. He is looking at the ways of increasing participation in the group.</w:t>
            </w:r>
          </w:p>
          <w:p w:rsidR="00A75AE8" w:rsidRPr="00FB1C01" w:rsidRDefault="00A75AE8" w:rsidP="00FB1C01">
            <w:pPr>
              <w:pStyle w:val="Default"/>
              <w:tabs>
                <w:tab w:val="left" w:pos="142"/>
              </w:tabs>
              <w:rPr>
                <w:rFonts w:ascii="Arial" w:hAnsi="Arial" w:cs="Arial"/>
              </w:rPr>
            </w:pPr>
          </w:p>
        </w:tc>
      </w:tr>
    </w:tbl>
    <w:p w:rsidR="00A64080" w:rsidRPr="002649FE" w:rsidRDefault="00A64080">
      <w:pPr>
        <w:rPr>
          <w:rFonts w:ascii="Arial" w:hAnsi="Arial" w:cs="Arial"/>
        </w:rPr>
      </w:pPr>
    </w:p>
    <w:sectPr w:rsidR="00A64080" w:rsidRPr="002649FE" w:rsidSect="000E3884">
      <w:headerReference w:type="default" r:id="rId26"/>
      <w:footerReference w:type="default" r:id="rId27"/>
      <w:pgSz w:w="16838" w:h="11906" w:orient="landscape"/>
      <w:pgMar w:top="1152" w:right="1296" w:bottom="864" w:left="1296"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036" w:rsidRDefault="00A90036" w:rsidP="00980207">
      <w:pPr>
        <w:spacing w:line="240" w:lineRule="auto"/>
      </w:pPr>
      <w:r>
        <w:separator/>
      </w:r>
    </w:p>
  </w:endnote>
  <w:endnote w:type="continuationSeparator" w:id="0">
    <w:p w:rsidR="00A90036" w:rsidRDefault="00A90036" w:rsidP="0098020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Frutiger LT">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6B4" w:rsidRDefault="00D54AFA">
    <w:pPr>
      <w:pStyle w:val="Footer"/>
      <w:jc w:val="center"/>
    </w:pPr>
    <w:r>
      <w:fldChar w:fldCharType="begin"/>
    </w:r>
    <w:r w:rsidR="005C26B4">
      <w:instrText xml:space="preserve"> PAGE   \* MERGEFORMAT </w:instrText>
    </w:r>
    <w:r>
      <w:fldChar w:fldCharType="separate"/>
    </w:r>
    <w:r w:rsidR="00336424">
      <w:rPr>
        <w:noProof/>
      </w:rPr>
      <w:t>1</w:t>
    </w:r>
    <w:r>
      <w:rPr>
        <w:noProof/>
      </w:rPr>
      <w:fldChar w:fldCharType="end"/>
    </w:r>
  </w:p>
  <w:p w:rsidR="00980207" w:rsidRDefault="009802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036" w:rsidRDefault="00A90036" w:rsidP="00980207">
      <w:pPr>
        <w:spacing w:line="240" w:lineRule="auto"/>
      </w:pPr>
      <w:r>
        <w:separator/>
      </w:r>
    </w:p>
  </w:footnote>
  <w:footnote w:type="continuationSeparator" w:id="0">
    <w:p w:rsidR="00A90036" w:rsidRDefault="00A90036" w:rsidP="0098020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207" w:rsidRDefault="0098020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90A7D"/>
    <w:multiLevelType w:val="hybridMultilevel"/>
    <w:tmpl w:val="BE569C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94A1F07"/>
    <w:multiLevelType w:val="hybridMultilevel"/>
    <w:tmpl w:val="0FF0E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A57183"/>
    <w:multiLevelType w:val="hybridMultilevel"/>
    <w:tmpl w:val="EED86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BFC71BB"/>
    <w:multiLevelType w:val="hybridMultilevel"/>
    <w:tmpl w:val="D4D0A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6FD1124"/>
    <w:multiLevelType w:val="hybridMultilevel"/>
    <w:tmpl w:val="3B92D61A"/>
    <w:lvl w:ilvl="0" w:tplc="3C7A695E">
      <w:start w:val="1"/>
      <w:numFmt w:val="lowerRoman"/>
      <w:pStyle w:val="NumberedContent"/>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B0D57A5"/>
    <w:multiLevelType w:val="hybridMultilevel"/>
    <w:tmpl w:val="C7022D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B9E1E10"/>
    <w:multiLevelType w:val="hybridMultilevel"/>
    <w:tmpl w:val="4A40F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3"/>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ocumentProtection w:edit="readOnly" w:enforcement="1" w:cryptProviderType="rsaFull" w:cryptAlgorithmClass="hash" w:cryptAlgorithmType="typeAny" w:cryptAlgorithmSid="4" w:cryptSpinCount="100000" w:hash="OzBUjatsHLqLZxfGTffyO3JHKJ4=" w:salt="SCmoaF7AFSEtyWY/GU/EwQ=="/>
  <w:defaultTabStop w:val="720"/>
  <w:characterSpacingControl w:val="doNotCompress"/>
  <w:hdrShapeDefaults>
    <o:shapedefaults v:ext="edit" spidmax="8194"/>
  </w:hdrShapeDefaults>
  <w:footnotePr>
    <w:footnote w:id="-1"/>
    <w:footnote w:id="0"/>
  </w:footnotePr>
  <w:endnotePr>
    <w:endnote w:id="-1"/>
    <w:endnote w:id="0"/>
  </w:endnotePr>
  <w:compat/>
  <w:rsids>
    <w:rsidRoot w:val="00171529"/>
    <w:rsid w:val="00043A4A"/>
    <w:rsid w:val="000E3884"/>
    <w:rsid w:val="00143799"/>
    <w:rsid w:val="00171529"/>
    <w:rsid w:val="001A279D"/>
    <w:rsid w:val="00201F54"/>
    <w:rsid w:val="00233486"/>
    <w:rsid w:val="002649FE"/>
    <w:rsid w:val="0027071F"/>
    <w:rsid w:val="00284595"/>
    <w:rsid w:val="002E1C37"/>
    <w:rsid w:val="00336424"/>
    <w:rsid w:val="00394E6D"/>
    <w:rsid w:val="00397373"/>
    <w:rsid w:val="003A4CD5"/>
    <w:rsid w:val="003D74BF"/>
    <w:rsid w:val="003E33D7"/>
    <w:rsid w:val="00414241"/>
    <w:rsid w:val="004345E3"/>
    <w:rsid w:val="004361E5"/>
    <w:rsid w:val="004A5408"/>
    <w:rsid w:val="004F516B"/>
    <w:rsid w:val="005C26B4"/>
    <w:rsid w:val="005C2CFD"/>
    <w:rsid w:val="0061119C"/>
    <w:rsid w:val="006140B5"/>
    <w:rsid w:val="00642CD9"/>
    <w:rsid w:val="007D1B61"/>
    <w:rsid w:val="007E7D2C"/>
    <w:rsid w:val="0083309E"/>
    <w:rsid w:val="0088514A"/>
    <w:rsid w:val="00900AAA"/>
    <w:rsid w:val="00902C10"/>
    <w:rsid w:val="00914C4E"/>
    <w:rsid w:val="00980207"/>
    <w:rsid w:val="00980FF0"/>
    <w:rsid w:val="009A4ADA"/>
    <w:rsid w:val="009C1F89"/>
    <w:rsid w:val="009D19F7"/>
    <w:rsid w:val="009F4A96"/>
    <w:rsid w:val="00A64080"/>
    <w:rsid w:val="00A75AE8"/>
    <w:rsid w:val="00A90036"/>
    <w:rsid w:val="00B258F2"/>
    <w:rsid w:val="00B62582"/>
    <w:rsid w:val="00BF1E2B"/>
    <w:rsid w:val="00C11C51"/>
    <w:rsid w:val="00C76D27"/>
    <w:rsid w:val="00CB3D55"/>
    <w:rsid w:val="00D415C1"/>
    <w:rsid w:val="00D54AFA"/>
    <w:rsid w:val="00D87D54"/>
    <w:rsid w:val="00DA6A36"/>
    <w:rsid w:val="00DB71D5"/>
    <w:rsid w:val="00E077F3"/>
    <w:rsid w:val="00E21782"/>
    <w:rsid w:val="00E72489"/>
    <w:rsid w:val="00F00060"/>
    <w:rsid w:val="00F72514"/>
    <w:rsid w:val="00F920DA"/>
    <w:rsid w:val="00FB1C01"/>
    <w:rsid w:val="00FC7826"/>
    <w:rsid w:val="00FE113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AE8"/>
    <w:pPr>
      <w:spacing w:line="276" w:lineRule="auto"/>
    </w:pPr>
    <w:rPr>
      <w:rFonts w:ascii="Calibri" w:eastAsia="Times New Roman"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A75AE8"/>
    <w:pPr>
      <w:widowControl w:val="0"/>
      <w:autoSpaceDE w:val="0"/>
      <w:autoSpaceDN w:val="0"/>
      <w:adjustRightInd w:val="0"/>
    </w:pPr>
    <w:rPr>
      <w:rFonts w:ascii="Frutiger LT" w:eastAsia="Times New Roman" w:hAnsi="Frutiger LT" w:cs="Frutiger LT"/>
      <w:color w:val="000000"/>
      <w:sz w:val="24"/>
      <w:szCs w:val="24"/>
    </w:rPr>
  </w:style>
  <w:style w:type="table" w:styleId="TableGrid">
    <w:name w:val="Table Grid"/>
    <w:basedOn w:val="TableNormal"/>
    <w:rsid w:val="00A75AE8"/>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75AE8"/>
    <w:pPr>
      <w:ind w:left="720"/>
      <w:contextualSpacing/>
    </w:pPr>
  </w:style>
  <w:style w:type="character" w:customStyle="1" w:styleId="ListParagraphChar">
    <w:name w:val="List Paragraph Char"/>
    <w:link w:val="ListParagraph"/>
    <w:uiPriority w:val="34"/>
    <w:rsid w:val="00A75AE8"/>
    <w:rPr>
      <w:rFonts w:ascii="Calibri" w:eastAsia="Times New Roman" w:hAnsi="Calibri" w:cs="Times New Roman"/>
      <w:sz w:val="22"/>
      <w:lang w:eastAsia="en-GB"/>
    </w:rPr>
  </w:style>
  <w:style w:type="paragraph" w:customStyle="1" w:styleId="NumberedContent">
    <w:name w:val="NumberedContent"/>
    <w:basedOn w:val="Normal"/>
    <w:rsid w:val="00A75AE8"/>
    <w:pPr>
      <w:numPr>
        <w:numId w:val="1"/>
      </w:numPr>
      <w:spacing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E21782"/>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E21782"/>
    <w:rPr>
      <w:rFonts w:ascii="Tahoma" w:eastAsia="Times New Roman" w:hAnsi="Tahoma" w:cs="Tahoma"/>
      <w:sz w:val="16"/>
      <w:szCs w:val="16"/>
    </w:rPr>
  </w:style>
  <w:style w:type="paragraph" w:styleId="Header">
    <w:name w:val="header"/>
    <w:basedOn w:val="Normal"/>
    <w:link w:val="HeaderChar"/>
    <w:uiPriority w:val="99"/>
    <w:unhideWhenUsed/>
    <w:rsid w:val="00980207"/>
    <w:pPr>
      <w:tabs>
        <w:tab w:val="center" w:pos="4513"/>
        <w:tab w:val="right" w:pos="9026"/>
      </w:tabs>
    </w:pPr>
  </w:style>
  <w:style w:type="character" w:customStyle="1" w:styleId="HeaderChar">
    <w:name w:val="Header Char"/>
    <w:link w:val="Header"/>
    <w:uiPriority w:val="99"/>
    <w:rsid w:val="00980207"/>
    <w:rPr>
      <w:rFonts w:ascii="Calibri" w:eastAsia="Times New Roman" w:hAnsi="Calibri"/>
      <w:sz w:val="22"/>
      <w:szCs w:val="22"/>
    </w:rPr>
  </w:style>
  <w:style w:type="paragraph" w:styleId="Footer">
    <w:name w:val="footer"/>
    <w:basedOn w:val="Normal"/>
    <w:link w:val="FooterChar"/>
    <w:uiPriority w:val="99"/>
    <w:unhideWhenUsed/>
    <w:rsid w:val="00980207"/>
    <w:pPr>
      <w:tabs>
        <w:tab w:val="center" w:pos="4513"/>
        <w:tab w:val="right" w:pos="9026"/>
      </w:tabs>
    </w:pPr>
  </w:style>
  <w:style w:type="character" w:customStyle="1" w:styleId="FooterChar">
    <w:name w:val="Footer Char"/>
    <w:link w:val="Footer"/>
    <w:uiPriority w:val="99"/>
    <w:rsid w:val="00980207"/>
    <w:rPr>
      <w:rFonts w:ascii="Calibri" w:eastAsia="Times New Roman"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AE8"/>
    <w:pPr>
      <w:spacing w:line="276" w:lineRule="auto"/>
    </w:pPr>
    <w:rPr>
      <w:rFonts w:ascii="Calibri" w:eastAsia="Times New Roman"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A75AE8"/>
    <w:pPr>
      <w:widowControl w:val="0"/>
      <w:autoSpaceDE w:val="0"/>
      <w:autoSpaceDN w:val="0"/>
      <w:adjustRightInd w:val="0"/>
    </w:pPr>
    <w:rPr>
      <w:rFonts w:ascii="Frutiger LT" w:eastAsia="Times New Roman" w:hAnsi="Frutiger LT" w:cs="Frutiger LT"/>
      <w:color w:val="000000"/>
      <w:sz w:val="24"/>
      <w:szCs w:val="24"/>
    </w:rPr>
  </w:style>
  <w:style w:type="table" w:styleId="TableGrid">
    <w:name w:val="Table Grid"/>
    <w:basedOn w:val="TableNormal"/>
    <w:rsid w:val="00A75AE8"/>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75AE8"/>
    <w:pPr>
      <w:ind w:left="720"/>
      <w:contextualSpacing/>
    </w:pPr>
  </w:style>
  <w:style w:type="character" w:customStyle="1" w:styleId="ListParagraphChar">
    <w:name w:val="List Paragraph Char"/>
    <w:link w:val="ListParagraph"/>
    <w:uiPriority w:val="34"/>
    <w:rsid w:val="00A75AE8"/>
    <w:rPr>
      <w:rFonts w:ascii="Calibri" w:eastAsia="Times New Roman" w:hAnsi="Calibri" w:cs="Times New Roman"/>
      <w:sz w:val="22"/>
      <w:lang w:eastAsia="en-GB"/>
    </w:rPr>
  </w:style>
  <w:style w:type="paragraph" w:customStyle="1" w:styleId="NumberedContent">
    <w:name w:val="NumberedContent"/>
    <w:basedOn w:val="Normal"/>
    <w:rsid w:val="00A75AE8"/>
    <w:pPr>
      <w:numPr>
        <w:numId w:val="1"/>
      </w:numPr>
      <w:spacing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E21782"/>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E21782"/>
    <w:rPr>
      <w:rFonts w:ascii="Tahoma" w:eastAsia="Times New Roman" w:hAnsi="Tahoma" w:cs="Tahoma"/>
      <w:sz w:val="16"/>
      <w:szCs w:val="16"/>
    </w:rPr>
  </w:style>
  <w:style w:type="paragraph" w:styleId="Header">
    <w:name w:val="header"/>
    <w:basedOn w:val="Normal"/>
    <w:link w:val="HeaderChar"/>
    <w:uiPriority w:val="99"/>
    <w:unhideWhenUsed/>
    <w:rsid w:val="00980207"/>
    <w:pPr>
      <w:tabs>
        <w:tab w:val="center" w:pos="4513"/>
        <w:tab w:val="right" w:pos="9026"/>
      </w:tabs>
    </w:pPr>
  </w:style>
  <w:style w:type="character" w:customStyle="1" w:styleId="HeaderChar">
    <w:name w:val="Header Char"/>
    <w:link w:val="Header"/>
    <w:uiPriority w:val="99"/>
    <w:rsid w:val="00980207"/>
    <w:rPr>
      <w:rFonts w:ascii="Calibri" w:eastAsia="Times New Roman" w:hAnsi="Calibri"/>
      <w:sz w:val="22"/>
      <w:szCs w:val="22"/>
    </w:rPr>
  </w:style>
  <w:style w:type="paragraph" w:styleId="Footer">
    <w:name w:val="footer"/>
    <w:basedOn w:val="Normal"/>
    <w:link w:val="FooterChar"/>
    <w:uiPriority w:val="99"/>
    <w:unhideWhenUsed/>
    <w:rsid w:val="00980207"/>
    <w:pPr>
      <w:tabs>
        <w:tab w:val="center" w:pos="4513"/>
        <w:tab w:val="right" w:pos="9026"/>
      </w:tabs>
    </w:pPr>
  </w:style>
  <w:style w:type="character" w:customStyle="1" w:styleId="FooterChar">
    <w:name w:val="Footer Char"/>
    <w:link w:val="Footer"/>
    <w:uiPriority w:val="99"/>
    <w:rsid w:val="00980207"/>
    <w:rPr>
      <w:rFonts w:ascii="Calibri" w:eastAsia="Times New Roman" w:hAnsi="Calibri"/>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Office_Excel_Worksheet1.xlsx"/><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package" Target="embeddings/Microsoft_Office_Word_Document4.docx"/><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package" Target="embeddings/Microsoft_Office_Word_Document3.docx"/><Relationship Id="rId25" Type="http://schemas.openxmlformats.org/officeDocument/2006/relationships/package" Target="embeddings/Microsoft_Office_Word_Document6.docx"/><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emf"/><Relationship Id="rId5" Type="http://schemas.openxmlformats.org/officeDocument/2006/relationships/styles" Target="styles.xml"/><Relationship Id="rId15" Type="http://schemas.openxmlformats.org/officeDocument/2006/relationships/package" Target="embeddings/Microsoft_Office_Word_Document2.docx"/><Relationship Id="rId23" Type="http://schemas.openxmlformats.org/officeDocument/2006/relationships/package" Target="embeddings/Microsoft_Office_Word_Document5.docx"/><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oleObject" Target="embeddings/Microsoft_Office_Word_97_-_2003_Document1.doc"/><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A810C77CFD9B48BD0EBAE38856EECD" ma:contentTypeVersion="7" ma:contentTypeDescription="Create a new document." ma:contentTypeScope="" ma:versionID="9553bdd94dd4d35757c80599b05da63c">
  <xsd:schema xmlns:xsd="http://www.w3.org/2001/XMLSchema" xmlns:p="http://schemas.microsoft.com/office/2006/metadata/properties" xmlns:ns1="http://schemas.microsoft.com/sharepoint/v3" targetNamespace="http://schemas.microsoft.com/office/2006/metadata/properties" ma:root="true" ma:fieldsID="bff445c8b54d052af814dc79e9ba09c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7932E5D-E518-4084-8FBA-0505BFEC459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AD6FFBC-2828-4F3F-93C5-4BCF77E02641}">
  <ds:schemaRefs>
    <ds:schemaRef ds:uri="http://schemas.microsoft.com/sharepoint/v3/contenttype/forms"/>
  </ds:schemaRefs>
</ds:datastoreItem>
</file>

<file path=customXml/itemProps3.xml><?xml version="1.0" encoding="utf-8"?>
<ds:datastoreItem xmlns:ds="http://schemas.openxmlformats.org/officeDocument/2006/customXml" ds:itemID="{2A19AD3F-DF64-4730-823D-2F7CB0570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1401</Words>
  <Characters>7988</Characters>
  <Application>Microsoft Office Word</Application>
  <DocSecurity>8</DocSecurity>
  <Lines>66</Lines>
  <Paragraphs>18</Paragraphs>
  <ScaleCrop>false</ScaleCrop>
  <HeadingPairs>
    <vt:vector size="2" baseType="variant">
      <vt:variant>
        <vt:lpstr>Title</vt:lpstr>
      </vt:variant>
      <vt:variant>
        <vt:i4>1</vt:i4>
      </vt:variant>
    </vt:vector>
  </HeadingPairs>
  <TitlesOfParts>
    <vt:vector size="1" baseType="lpstr">
      <vt:lpstr>Patient participation enhanced service - reporting template</vt:lpstr>
    </vt:vector>
  </TitlesOfParts>
  <Company>NHS Confed</Company>
  <LinksUpToDate>false</LinksUpToDate>
  <CharactersWithSpaces>9371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participation enhanced service - reporting template</dc:title>
  <dc:creator>Carol McNeil</dc:creator>
  <cp:lastModifiedBy>Ravi</cp:lastModifiedBy>
  <cp:revision>3</cp:revision>
  <cp:lastPrinted>2015-03-06T11:02:00Z</cp:lastPrinted>
  <dcterms:created xsi:type="dcterms:W3CDTF">2015-03-23T10:35:00Z</dcterms:created>
  <dcterms:modified xsi:type="dcterms:W3CDTF">2015-03-23T10:35:00Z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0x010100B2A810C77CFD9B48BD0EBAE38856EECD</vt:lpwstr>
  </property>
</Properties>
</file>